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80" w:rsidRDefault="004B48BF" w:rsidP="00743080">
      <w:pPr>
        <w:spacing w:line="360" w:lineRule="auto"/>
        <w:ind w:firstLineChars="250" w:firstLine="1104"/>
        <w:rPr>
          <w:rFonts w:ascii="宋体" w:hAnsi="宋体"/>
          <w:b/>
          <w:bCs/>
          <w:color w:val="000000"/>
          <w:kern w:val="36"/>
          <w:sz w:val="44"/>
          <w:szCs w:val="44"/>
        </w:rPr>
      </w:pPr>
      <w:r w:rsidRPr="00743080">
        <w:rPr>
          <w:rFonts w:ascii="宋体" w:hAnsi="宋体" w:hint="eastAsia"/>
          <w:b/>
          <w:color w:val="000000"/>
          <w:sz w:val="44"/>
          <w:szCs w:val="44"/>
        </w:rPr>
        <w:t>广州市油烟净化设施清洗维护</w:t>
      </w:r>
      <w:r w:rsidRPr="00743080">
        <w:rPr>
          <w:rFonts w:ascii="宋体" w:hAnsi="宋体" w:hint="eastAsia"/>
          <w:b/>
          <w:bCs/>
          <w:color w:val="000000"/>
          <w:kern w:val="36"/>
          <w:sz w:val="44"/>
          <w:szCs w:val="44"/>
        </w:rPr>
        <w:t>行业</w:t>
      </w:r>
    </w:p>
    <w:p w:rsidR="00DE5A50" w:rsidRPr="00743080" w:rsidRDefault="004B48BF" w:rsidP="00743080">
      <w:pPr>
        <w:spacing w:line="360" w:lineRule="auto"/>
        <w:ind w:firstLineChars="740" w:firstLine="3269"/>
        <w:rPr>
          <w:rFonts w:ascii="宋体" w:hAnsi="宋体"/>
          <w:b/>
          <w:bCs/>
          <w:color w:val="000000"/>
          <w:kern w:val="36"/>
          <w:sz w:val="44"/>
          <w:szCs w:val="44"/>
        </w:rPr>
      </w:pPr>
      <w:r w:rsidRPr="00743080">
        <w:rPr>
          <w:rFonts w:ascii="宋体" w:hAnsi="宋体" w:hint="eastAsia"/>
          <w:b/>
          <w:bCs/>
          <w:color w:val="000000"/>
          <w:kern w:val="36"/>
          <w:sz w:val="44"/>
          <w:szCs w:val="44"/>
        </w:rPr>
        <w:t>自律公约附则</w:t>
      </w:r>
    </w:p>
    <w:p w:rsidR="000F1CC8" w:rsidRPr="00A3637A" w:rsidRDefault="00450A20" w:rsidP="00D01F40">
      <w:pPr>
        <w:spacing w:line="360" w:lineRule="auto"/>
        <w:ind w:firstLineChars="196" w:firstLine="630"/>
        <w:rPr>
          <w:rFonts w:ascii="仿宋_GB2312" w:eastAsia="仿宋_GB2312"/>
          <w:sz w:val="32"/>
          <w:szCs w:val="32"/>
        </w:rPr>
      </w:pPr>
      <w:r w:rsidRPr="0074573E">
        <w:rPr>
          <w:rFonts w:ascii="仿宋_GB2312" w:eastAsia="仿宋_GB2312" w:hint="eastAsia"/>
          <w:b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本公约</w:t>
      </w:r>
      <w:r w:rsidR="000F1CC8" w:rsidRPr="00A3637A">
        <w:rPr>
          <w:rFonts w:ascii="仿宋_GB2312" w:eastAsia="仿宋_GB2312" w:hint="eastAsia"/>
          <w:sz w:val="32"/>
          <w:szCs w:val="32"/>
        </w:rPr>
        <w:t>所称广州市油烟净化设施清洗维护</w:t>
      </w:r>
      <w:r w:rsidR="000F1CC8" w:rsidRPr="00A3637A">
        <w:rPr>
          <w:rFonts w:ascii="仿宋_GB2312" w:eastAsia="仿宋_GB2312" w:hAnsi="Arial" w:hint="eastAsia"/>
          <w:bCs/>
          <w:kern w:val="36"/>
          <w:sz w:val="32"/>
          <w:szCs w:val="32"/>
        </w:rPr>
        <w:t>单位</w:t>
      </w:r>
      <w:r w:rsidR="000F1CC8" w:rsidRPr="00A3637A">
        <w:rPr>
          <w:rFonts w:ascii="仿宋_GB2312" w:eastAsia="仿宋_GB2312" w:hAnsi="ˎ̥" w:hint="eastAsia"/>
          <w:sz w:val="32"/>
          <w:szCs w:val="32"/>
        </w:rPr>
        <w:t>是指专门从事</w:t>
      </w:r>
      <w:r w:rsidR="008F4BAD">
        <w:rPr>
          <w:rFonts w:ascii="仿宋_GB2312" w:eastAsia="仿宋_GB2312" w:hint="eastAsia"/>
          <w:sz w:val="32"/>
          <w:szCs w:val="32"/>
        </w:rPr>
        <w:t>广州市餐饮业（含非经营性单位内部食堂）油烟净化设施</w:t>
      </w:r>
      <w:r w:rsidR="000F1CC8" w:rsidRPr="00A3637A">
        <w:rPr>
          <w:rFonts w:ascii="仿宋_GB2312" w:eastAsia="仿宋_GB2312" w:hint="eastAsia"/>
          <w:sz w:val="32"/>
          <w:szCs w:val="32"/>
        </w:rPr>
        <w:t>清洗和维护</w:t>
      </w:r>
      <w:r w:rsidR="000F1CC8" w:rsidRPr="00A3637A">
        <w:rPr>
          <w:rFonts w:ascii="仿宋_GB2312" w:eastAsia="仿宋_GB2312" w:hAnsi="ˎ̥" w:hint="eastAsia"/>
          <w:sz w:val="32"/>
          <w:szCs w:val="32"/>
        </w:rPr>
        <w:t>的社会化有偿服务或者以营利为目的，根据双方签订的合同承担他人</w:t>
      </w:r>
      <w:r w:rsidR="000F1CC8" w:rsidRPr="00A3637A">
        <w:rPr>
          <w:rFonts w:ascii="仿宋_GB2312" w:eastAsia="仿宋_GB2312" w:hint="eastAsia"/>
          <w:sz w:val="32"/>
          <w:szCs w:val="32"/>
        </w:rPr>
        <w:t>油烟净化设施</w:t>
      </w:r>
      <w:r w:rsidR="000F1CC8" w:rsidRPr="00A3637A">
        <w:rPr>
          <w:rFonts w:ascii="仿宋_GB2312" w:eastAsia="仿宋_GB2312" w:hAnsi="ˎ̥" w:hint="eastAsia"/>
          <w:sz w:val="32"/>
          <w:szCs w:val="32"/>
        </w:rPr>
        <w:t>清洗</w:t>
      </w:r>
      <w:r w:rsidR="00222E2D">
        <w:rPr>
          <w:rFonts w:ascii="仿宋_GB2312" w:eastAsia="仿宋_GB2312" w:hAnsi="ˎ̥" w:hint="eastAsia"/>
          <w:sz w:val="32"/>
          <w:szCs w:val="32"/>
        </w:rPr>
        <w:t>维护</w:t>
      </w:r>
      <w:r w:rsidR="000F1CC8" w:rsidRPr="00A3637A">
        <w:rPr>
          <w:rFonts w:ascii="仿宋_GB2312" w:eastAsia="仿宋_GB2312" w:hAnsi="ˎ̥" w:hint="eastAsia"/>
          <w:sz w:val="32"/>
          <w:szCs w:val="32"/>
        </w:rPr>
        <w:t>服务的单位。</w:t>
      </w:r>
    </w:p>
    <w:p w:rsidR="000F1CC8" w:rsidRPr="00222E2D" w:rsidRDefault="00450A20" w:rsidP="00D01F40">
      <w:pPr>
        <w:widowControl/>
        <w:spacing w:line="360" w:lineRule="auto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222E2D">
        <w:rPr>
          <w:rFonts w:ascii="仿宋_GB2312" w:eastAsia="仿宋_GB2312" w:hint="eastAsia"/>
          <w:b/>
          <w:sz w:val="32"/>
          <w:szCs w:val="32"/>
        </w:rPr>
        <w:t>第二条</w:t>
      </w:r>
      <w:r w:rsidRPr="00222E2D">
        <w:rPr>
          <w:rFonts w:ascii="仿宋_GB2312" w:eastAsia="仿宋_GB2312" w:hint="eastAsia"/>
          <w:sz w:val="32"/>
          <w:szCs w:val="32"/>
        </w:rPr>
        <w:t xml:space="preserve"> </w:t>
      </w:r>
      <w:r w:rsidR="000F1CC8" w:rsidRPr="00222E2D">
        <w:rPr>
          <w:rFonts w:ascii="仿宋_GB2312" w:eastAsia="仿宋_GB2312" w:hint="eastAsia"/>
          <w:sz w:val="32"/>
          <w:szCs w:val="32"/>
        </w:rPr>
        <w:t>申请</w:t>
      </w:r>
      <w:r w:rsidRPr="00222E2D">
        <w:rPr>
          <w:rFonts w:ascii="仿宋_GB2312" w:eastAsia="仿宋_GB2312" w:hint="eastAsia"/>
          <w:sz w:val="32"/>
          <w:szCs w:val="32"/>
        </w:rPr>
        <w:t>签署《</w:t>
      </w:r>
      <w:r w:rsidRPr="00222E2D">
        <w:rPr>
          <w:rFonts w:ascii="仿宋_GB2312" w:eastAsia="仿宋_GB2312" w:hint="eastAsia"/>
          <w:color w:val="000000"/>
          <w:sz w:val="32"/>
          <w:szCs w:val="32"/>
        </w:rPr>
        <w:t>广州市油烟净化设施清洗维护</w:t>
      </w:r>
      <w:r w:rsidRPr="00222E2D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行业自律公约</w:t>
      </w:r>
      <w:r w:rsidRPr="00222E2D">
        <w:rPr>
          <w:rFonts w:ascii="仿宋_GB2312" w:eastAsia="仿宋_GB2312" w:hint="eastAsia"/>
          <w:sz w:val="32"/>
          <w:szCs w:val="32"/>
        </w:rPr>
        <w:t>》的单位</w:t>
      </w:r>
      <w:r w:rsidR="000F1CC8" w:rsidRPr="00222E2D">
        <w:rPr>
          <w:rFonts w:ascii="仿宋_GB2312" w:eastAsia="仿宋_GB2312" w:hint="eastAsia"/>
          <w:sz w:val="32"/>
          <w:szCs w:val="32"/>
        </w:rPr>
        <w:t xml:space="preserve">应符合以下条件： </w:t>
      </w:r>
    </w:p>
    <w:p w:rsidR="00222E2D" w:rsidRDefault="00222E2D" w:rsidP="00D01F40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22E2D">
        <w:rPr>
          <w:rFonts w:ascii="仿宋_GB2312" w:eastAsia="仿宋_GB2312" w:hint="eastAsia"/>
          <w:sz w:val="32"/>
          <w:szCs w:val="32"/>
        </w:rPr>
        <w:t>（一）具有环境保护或环境卫生服务营业范围，</w:t>
      </w:r>
      <w:r w:rsidRPr="00222E2D">
        <w:rPr>
          <w:rFonts w:ascii="仿宋_GB2312" w:eastAsia="仿宋_GB2312" w:hint="eastAsia"/>
          <w:spacing w:val="8"/>
          <w:sz w:val="32"/>
          <w:szCs w:val="32"/>
        </w:rPr>
        <w:t>实行独立核算，自负盈亏的独立法人实体</w:t>
      </w:r>
      <w:r w:rsidRPr="00222E2D">
        <w:rPr>
          <w:rFonts w:ascii="仿宋_GB2312" w:eastAsia="仿宋_GB2312" w:hint="eastAsia"/>
          <w:sz w:val="32"/>
          <w:szCs w:val="32"/>
        </w:rPr>
        <w:t>。</w:t>
      </w:r>
    </w:p>
    <w:p w:rsidR="000F1CC8" w:rsidRPr="00A3637A" w:rsidRDefault="000F1CC8" w:rsidP="00D01F40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22E2D">
        <w:rPr>
          <w:rFonts w:ascii="仿宋_GB2312" w:eastAsia="仿宋_GB2312" w:hint="eastAsia"/>
          <w:sz w:val="32"/>
          <w:szCs w:val="32"/>
        </w:rPr>
        <w:t>（二）具备为油</w:t>
      </w:r>
      <w:r w:rsidRPr="00A3637A">
        <w:rPr>
          <w:rFonts w:ascii="仿宋_GB2312" w:eastAsia="仿宋_GB2312" w:hint="eastAsia"/>
          <w:sz w:val="32"/>
          <w:szCs w:val="32"/>
        </w:rPr>
        <w:t>烟产生单位提供完整、高效率服务的能力。具有健全的内部管理规章制度，能够将清洗后的污物妥善处理，不产生二次污染。</w:t>
      </w:r>
    </w:p>
    <w:p w:rsidR="000F1CC8" w:rsidRPr="00E44B08" w:rsidRDefault="000F1CC8" w:rsidP="00D01F40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3637A">
        <w:rPr>
          <w:rFonts w:ascii="仿宋_GB2312" w:eastAsia="仿宋_GB2312" w:hint="eastAsia"/>
          <w:sz w:val="32"/>
          <w:szCs w:val="32"/>
        </w:rPr>
        <w:t>（三）</w:t>
      </w:r>
      <w:r w:rsidRPr="00657E15">
        <w:rPr>
          <w:rFonts w:ascii="仿宋_GB2312" w:eastAsia="仿宋_GB2312" w:hint="eastAsia"/>
          <w:sz w:val="32"/>
          <w:szCs w:val="32"/>
        </w:rPr>
        <w:t>应具备不少于</w:t>
      </w:r>
      <w:r>
        <w:rPr>
          <w:rFonts w:ascii="仿宋_GB2312" w:eastAsia="仿宋_GB2312" w:hint="eastAsia"/>
          <w:sz w:val="32"/>
          <w:szCs w:val="32"/>
        </w:rPr>
        <w:t>3</w:t>
      </w:r>
      <w:r w:rsidRPr="00657E15">
        <w:rPr>
          <w:rFonts w:ascii="仿宋_GB2312" w:eastAsia="仿宋_GB2312" w:hint="eastAsia"/>
          <w:sz w:val="32"/>
          <w:szCs w:val="32"/>
        </w:rPr>
        <w:t>名持有</w:t>
      </w:r>
      <w:r w:rsidRPr="00A3637A">
        <w:rPr>
          <w:rFonts w:ascii="仿宋_GB2312" w:eastAsia="仿宋_GB2312" w:hint="eastAsia"/>
          <w:sz w:val="32"/>
          <w:szCs w:val="32"/>
        </w:rPr>
        <w:t>劳动或环保</w:t>
      </w:r>
      <w:r>
        <w:rPr>
          <w:rFonts w:ascii="仿宋_GB2312" w:eastAsia="仿宋_GB2312" w:hint="eastAsia"/>
          <w:sz w:val="32"/>
          <w:szCs w:val="32"/>
        </w:rPr>
        <w:t>部</w:t>
      </w:r>
      <w:r w:rsidRPr="008F4BAD">
        <w:rPr>
          <w:rFonts w:ascii="仿宋_GB2312" w:eastAsia="仿宋_GB2312" w:hint="eastAsia"/>
          <w:sz w:val="32"/>
          <w:szCs w:val="32"/>
        </w:rPr>
        <w:t>门颁发上岗证书</w:t>
      </w:r>
      <w:r w:rsidRPr="00657E15">
        <w:rPr>
          <w:rFonts w:ascii="仿宋_GB2312" w:eastAsia="仿宋_GB2312" w:hint="eastAsia"/>
          <w:sz w:val="32"/>
          <w:szCs w:val="32"/>
        </w:rPr>
        <w:t>的操作人员，至少配备有对油烟净化设备的结构、工作原理熟悉的电工1人，对于有静电油烟净化设施清洗业务的企业，应配置一名持</w:t>
      </w:r>
      <w:r>
        <w:rPr>
          <w:rFonts w:ascii="仿宋_GB2312" w:eastAsia="仿宋_GB2312" w:hint="eastAsia"/>
          <w:sz w:val="32"/>
          <w:szCs w:val="32"/>
        </w:rPr>
        <w:t>“</w:t>
      </w:r>
      <w:r w:rsidRPr="00657E15">
        <w:rPr>
          <w:rFonts w:ascii="仿宋_GB2312" w:eastAsia="仿宋_GB2312" w:hint="eastAsia"/>
          <w:sz w:val="32"/>
          <w:szCs w:val="32"/>
        </w:rPr>
        <w:t>高压进网作业许可证</w:t>
      </w:r>
      <w:r>
        <w:rPr>
          <w:rFonts w:ascii="仿宋_GB2312" w:eastAsia="仿宋_GB2312" w:hint="eastAsia"/>
          <w:sz w:val="32"/>
          <w:szCs w:val="32"/>
        </w:rPr>
        <w:t>”</w:t>
      </w:r>
      <w:r w:rsidRPr="00657E15">
        <w:rPr>
          <w:rFonts w:ascii="仿宋_GB2312" w:eastAsia="仿宋_GB2312" w:hint="eastAsia"/>
          <w:sz w:val="32"/>
          <w:szCs w:val="32"/>
        </w:rPr>
        <w:t>的电工。</w:t>
      </w:r>
    </w:p>
    <w:p w:rsidR="000F1CC8" w:rsidRPr="00A3637A" w:rsidRDefault="000F1CC8" w:rsidP="00D01F40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3637A">
        <w:rPr>
          <w:rFonts w:ascii="仿宋_GB2312" w:eastAsia="仿宋_GB2312" w:hint="eastAsia"/>
          <w:sz w:val="32"/>
          <w:szCs w:val="32"/>
        </w:rPr>
        <w:t>（四）有必要的</w:t>
      </w:r>
      <w:r w:rsidRPr="00A3637A">
        <w:rPr>
          <w:rFonts w:ascii="仿宋_GB2312" w:eastAsia="仿宋_GB2312" w:hint="eastAsia"/>
          <w:spacing w:val="8"/>
          <w:sz w:val="32"/>
          <w:szCs w:val="32"/>
        </w:rPr>
        <w:t>清洗维护设备</w:t>
      </w:r>
      <w:r w:rsidRPr="00A3637A">
        <w:rPr>
          <w:rFonts w:ascii="仿宋_GB2312" w:eastAsia="仿宋_GB2312" w:hint="eastAsia"/>
          <w:sz w:val="32"/>
          <w:szCs w:val="32"/>
        </w:rPr>
        <w:t>和检测仪器，具备完善的清洗</w:t>
      </w:r>
      <w:r w:rsidR="00222E2D">
        <w:rPr>
          <w:rFonts w:ascii="仿宋_GB2312" w:eastAsia="仿宋_GB2312" w:hint="eastAsia"/>
          <w:sz w:val="32"/>
          <w:szCs w:val="32"/>
        </w:rPr>
        <w:t>维护</w:t>
      </w:r>
      <w:r w:rsidRPr="00A3637A">
        <w:rPr>
          <w:rFonts w:ascii="仿宋_GB2312" w:eastAsia="仿宋_GB2312" w:hint="eastAsia"/>
          <w:sz w:val="32"/>
          <w:szCs w:val="32"/>
        </w:rPr>
        <w:t>管理系统。</w:t>
      </w:r>
    </w:p>
    <w:p w:rsidR="000F1CC8" w:rsidRPr="00A3637A" w:rsidRDefault="000F1CC8" w:rsidP="00D01F40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3637A">
        <w:rPr>
          <w:rFonts w:ascii="仿宋_GB2312" w:eastAsia="仿宋_GB2312" w:hint="eastAsia"/>
          <w:sz w:val="32"/>
          <w:szCs w:val="32"/>
        </w:rPr>
        <w:t>（五）制定必要的安全、环保、维护管理规定和操作规程。</w:t>
      </w:r>
    </w:p>
    <w:p w:rsidR="000F1CC8" w:rsidRPr="00D01F40" w:rsidRDefault="00450A20" w:rsidP="00D01F40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3637A"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sz w:val="32"/>
          <w:szCs w:val="32"/>
        </w:rPr>
        <w:t>六</w:t>
      </w:r>
      <w:r w:rsidRPr="00A3637A">
        <w:rPr>
          <w:rFonts w:ascii="仿宋_GB2312" w:eastAsia="仿宋_GB2312" w:hint="eastAsia"/>
          <w:sz w:val="32"/>
          <w:szCs w:val="32"/>
        </w:rPr>
        <w:t>）</w:t>
      </w:r>
      <w:r w:rsidR="000F1CC8" w:rsidRPr="00A3637A">
        <w:rPr>
          <w:rFonts w:ascii="仿宋_GB2312" w:eastAsia="仿宋_GB2312" w:hAnsi="ˎ̥" w:hint="eastAsia"/>
          <w:sz w:val="32"/>
          <w:szCs w:val="32"/>
        </w:rPr>
        <w:t>具</w:t>
      </w:r>
      <w:r w:rsidR="000F1CC8" w:rsidRPr="00D01F40">
        <w:rPr>
          <w:rFonts w:ascii="仿宋_GB2312" w:eastAsia="仿宋_GB2312" w:hAnsi="ˎ̥" w:hint="eastAsia"/>
          <w:sz w:val="32"/>
          <w:szCs w:val="32"/>
        </w:rPr>
        <w:t>备不少于两个一年以上连续从事</w:t>
      </w:r>
      <w:r w:rsidR="000F1CC8" w:rsidRPr="00D01F40">
        <w:rPr>
          <w:rFonts w:ascii="仿宋_GB2312" w:eastAsia="仿宋_GB2312" w:hint="eastAsia"/>
          <w:sz w:val="32"/>
          <w:szCs w:val="32"/>
        </w:rPr>
        <w:t>油烟净化设施清洗维护的</w:t>
      </w:r>
      <w:r w:rsidRPr="00D01F40">
        <w:rPr>
          <w:rFonts w:ascii="仿宋_GB2312" w:eastAsia="仿宋_GB2312" w:hint="eastAsia"/>
          <w:sz w:val="32"/>
          <w:szCs w:val="32"/>
        </w:rPr>
        <w:t>工作</w:t>
      </w:r>
      <w:r w:rsidR="000F1CC8" w:rsidRPr="00D01F40">
        <w:rPr>
          <w:rFonts w:ascii="仿宋_GB2312" w:eastAsia="仿宋_GB2312" w:hAnsi="ˎ̥" w:hint="eastAsia"/>
          <w:sz w:val="32"/>
          <w:szCs w:val="32"/>
        </w:rPr>
        <w:t>实践（以委托清洗合同为准），且</w:t>
      </w:r>
      <w:r w:rsidR="00222E2D" w:rsidRPr="00D01F40">
        <w:rPr>
          <w:rFonts w:ascii="仿宋_GB2312" w:eastAsia="仿宋_GB2312" w:hAnsi="ˎ̥" w:hint="eastAsia"/>
          <w:sz w:val="32"/>
          <w:szCs w:val="32"/>
        </w:rPr>
        <w:t>维护</w:t>
      </w:r>
      <w:r w:rsidR="000F1CC8" w:rsidRPr="00D01F40">
        <w:rPr>
          <w:rFonts w:ascii="仿宋_GB2312" w:eastAsia="仿宋_GB2312" w:hAnsi="ˎ̥" w:hint="eastAsia"/>
          <w:sz w:val="32"/>
          <w:szCs w:val="32"/>
        </w:rPr>
        <w:t>的</w:t>
      </w:r>
      <w:r w:rsidR="000F1CC8" w:rsidRPr="00D01F40">
        <w:rPr>
          <w:rFonts w:ascii="仿宋_GB2312" w:eastAsia="仿宋_GB2312" w:hint="eastAsia"/>
          <w:sz w:val="32"/>
          <w:szCs w:val="32"/>
        </w:rPr>
        <w:t>油烟净化设施</w:t>
      </w:r>
      <w:r w:rsidR="000F1CC8" w:rsidRPr="00D01F40">
        <w:rPr>
          <w:rFonts w:ascii="仿宋_GB2312" w:eastAsia="仿宋_GB2312" w:hAnsi="ˎ̥" w:hint="eastAsia"/>
          <w:sz w:val="32"/>
          <w:szCs w:val="32"/>
        </w:rPr>
        <w:t>运转正常。</w:t>
      </w:r>
    </w:p>
    <w:p w:rsidR="000F1CC8" w:rsidRPr="00A3637A" w:rsidRDefault="00450A20" w:rsidP="00D01F40">
      <w:pPr>
        <w:spacing w:line="360" w:lineRule="auto"/>
        <w:ind w:firstLineChars="196" w:firstLine="630"/>
        <w:rPr>
          <w:rFonts w:ascii="仿宋_GB2312" w:eastAsia="仿宋_GB2312"/>
          <w:sz w:val="32"/>
          <w:szCs w:val="32"/>
        </w:rPr>
      </w:pPr>
      <w:r w:rsidRPr="00D01F40">
        <w:rPr>
          <w:rFonts w:ascii="仿宋_GB2312" w:eastAsia="仿宋_GB2312" w:hint="eastAsia"/>
          <w:b/>
          <w:sz w:val="32"/>
          <w:szCs w:val="32"/>
        </w:rPr>
        <w:t>第三条</w:t>
      </w:r>
      <w:r w:rsidR="0074573E" w:rsidRPr="00D01F40">
        <w:rPr>
          <w:rFonts w:ascii="仿宋_GB2312" w:eastAsia="仿宋_GB2312" w:hint="eastAsia"/>
          <w:sz w:val="32"/>
          <w:szCs w:val="32"/>
        </w:rPr>
        <w:t xml:space="preserve"> </w:t>
      </w:r>
      <w:r w:rsidR="00EE4BF2" w:rsidRPr="00D01F40">
        <w:rPr>
          <w:rFonts w:ascii="仿宋_GB2312" w:eastAsia="仿宋_GB2312" w:hint="eastAsia"/>
          <w:sz w:val="32"/>
          <w:szCs w:val="32"/>
        </w:rPr>
        <w:t>广州环境保护产业协会作为对</w:t>
      </w:r>
      <w:r w:rsidR="00EE4BF2" w:rsidRPr="00D01F40">
        <w:rPr>
          <w:rFonts w:ascii="仿宋_GB2312" w:eastAsia="仿宋_GB2312" w:cs="宋体" w:hint="eastAsia"/>
          <w:kern w:val="0"/>
          <w:sz w:val="32"/>
          <w:szCs w:val="32"/>
        </w:rPr>
        <w:t>本公约的执</w:t>
      </w:r>
      <w:r w:rsidR="00EE4BF2" w:rsidRPr="00615E83">
        <w:rPr>
          <w:rFonts w:ascii="仿宋_GB2312" w:eastAsia="仿宋_GB2312" w:cs="宋体" w:hint="eastAsia"/>
          <w:kern w:val="0"/>
          <w:sz w:val="32"/>
          <w:szCs w:val="32"/>
        </w:rPr>
        <w:t>行机构</w:t>
      </w:r>
      <w:r w:rsidR="00EE4BF2">
        <w:rPr>
          <w:rFonts w:ascii="仿宋_GB2312" w:eastAsia="仿宋_GB2312" w:hint="eastAsia"/>
          <w:sz w:val="32"/>
          <w:szCs w:val="32"/>
        </w:rPr>
        <w:t>，</w:t>
      </w:r>
      <w:r w:rsidR="008F4BAD">
        <w:rPr>
          <w:rFonts w:ascii="仿宋_GB2312" w:eastAsia="仿宋_GB2312" w:hint="eastAsia"/>
          <w:sz w:val="32"/>
          <w:szCs w:val="32"/>
        </w:rPr>
        <w:t>处理日常事务性工作，对申请签署公约</w:t>
      </w:r>
      <w:r w:rsidR="00EE4BF2">
        <w:rPr>
          <w:rFonts w:ascii="仿宋_GB2312" w:eastAsia="仿宋_GB2312" w:hint="eastAsia"/>
          <w:sz w:val="32"/>
          <w:szCs w:val="32"/>
        </w:rPr>
        <w:t>单位进行资格审核。</w:t>
      </w:r>
      <w:r w:rsidRPr="00A3637A"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签署</w:t>
      </w:r>
      <w:r w:rsidRPr="0074573E">
        <w:rPr>
          <w:rFonts w:ascii="仿宋_GB2312" w:eastAsia="仿宋_GB2312" w:hint="eastAsia"/>
          <w:sz w:val="32"/>
          <w:szCs w:val="32"/>
        </w:rPr>
        <w:t>《</w:t>
      </w:r>
      <w:r w:rsidRPr="0074573E">
        <w:rPr>
          <w:rFonts w:ascii="仿宋_GB2312" w:eastAsia="仿宋_GB2312" w:hint="eastAsia"/>
          <w:color w:val="000000"/>
          <w:sz w:val="32"/>
          <w:szCs w:val="32"/>
        </w:rPr>
        <w:t>广州市油烟净化设施清洗维护</w:t>
      </w:r>
      <w:r w:rsidRPr="0074573E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行业自律公约</w:t>
      </w:r>
      <w:r w:rsidRPr="0074573E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的单位</w:t>
      </w:r>
      <w:r w:rsidR="000F1CC8" w:rsidRPr="00A3637A">
        <w:rPr>
          <w:rFonts w:ascii="仿宋_GB2312" w:eastAsia="仿宋_GB2312" w:hint="eastAsia"/>
          <w:sz w:val="32"/>
          <w:szCs w:val="32"/>
        </w:rPr>
        <w:t>应</w:t>
      </w:r>
      <w:r w:rsidR="0074573E">
        <w:rPr>
          <w:rFonts w:ascii="仿宋_GB2312" w:eastAsia="仿宋_GB2312" w:hint="eastAsia"/>
          <w:sz w:val="32"/>
          <w:szCs w:val="32"/>
        </w:rPr>
        <w:t>向广州环境保护产业协会</w:t>
      </w:r>
      <w:r w:rsidR="000F1CC8" w:rsidRPr="00A3637A">
        <w:rPr>
          <w:rFonts w:ascii="仿宋_GB2312" w:eastAsia="仿宋_GB2312" w:hint="eastAsia"/>
          <w:sz w:val="32"/>
          <w:szCs w:val="32"/>
        </w:rPr>
        <w:t>提交以下材料：</w:t>
      </w:r>
    </w:p>
    <w:p w:rsidR="000F1CC8" w:rsidRPr="00A3637A" w:rsidRDefault="000F1CC8" w:rsidP="00D01F40">
      <w:pPr>
        <w:pStyle w:val="a8"/>
        <w:widowControl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A3637A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（一）</w:t>
      </w:r>
      <w:r w:rsidRPr="0074573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《</w:t>
      </w:r>
      <w:r w:rsidR="00450A20" w:rsidRPr="0074573E">
        <w:rPr>
          <w:rFonts w:ascii="仿宋_GB2312" w:eastAsia="仿宋_GB2312" w:hint="eastAsia"/>
          <w:sz w:val="32"/>
          <w:szCs w:val="32"/>
        </w:rPr>
        <w:t>广州市油烟净化设施清洗维护</w:t>
      </w:r>
      <w:r w:rsidR="00450A20" w:rsidRPr="0074573E">
        <w:rPr>
          <w:rFonts w:ascii="仿宋_GB2312" w:eastAsia="仿宋_GB2312" w:hAnsi="Arial" w:hint="eastAsia"/>
          <w:bCs/>
          <w:kern w:val="36"/>
          <w:sz w:val="32"/>
          <w:szCs w:val="32"/>
        </w:rPr>
        <w:t>行业自律公约</w:t>
      </w:r>
      <w:r w:rsidR="00450A20" w:rsidRPr="0074573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签约</w:t>
      </w:r>
      <w:r w:rsidRPr="0074573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申请表》</w:t>
      </w:r>
      <w:r w:rsidRPr="00A3637A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（见附件1）。</w:t>
      </w:r>
    </w:p>
    <w:p w:rsidR="000F1CC8" w:rsidRPr="00A3637A" w:rsidRDefault="000F1CC8" w:rsidP="00D01F40">
      <w:pPr>
        <w:spacing w:line="360" w:lineRule="auto"/>
        <w:ind w:firstLineChars="196" w:firstLine="627"/>
        <w:rPr>
          <w:rFonts w:ascii="仿宋_GB2312" w:eastAsia="仿宋_GB2312"/>
          <w:sz w:val="32"/>
          <w:szCs w:val="32"/>
        </w:rPr>
      </w:pPr>
      <w:r w:rsidRPr="00A3637A">
        <w:rPr>
          <w:rFonts w:ascii="仿宋_GB2312" w:eastAsia="仿宋_GB2312" w:hint="eastAsia"/>
          <w:sz w:val="32"/>
          <w:szCs w:val="32"/>
        </w:rPr>
        <w:t>（二）企业法人营业执照、法人组织代码复印件。</w:t>
      </w:r>
    </w:p>
    <w:p w:rsidR="000F1CC8" w:rsidRPr="00A3637A" w:rsidRDefault="000F1CC8" w:rsidP="00D01F40">
      <w:pPr>
        <w:widowControl/>
        <w:spacing w:line="360" w:lineRule="auto"/>
        <w:ind w:firstLineChars="200" w:firstLine="64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A3637A">
        <w:rPr>
          <w:rFonts w:ascii="仿宋_GB2312" w:eastAsia="仿宋_GB2312" w:hint="eastAsia"/>
          <w:sz w:val="32"/>
          <w:szCs w:val="32"/>
        </w:rPr>
        <w:t>（三）清洗专业技术人员</w:t>
      </w:r>
      <w:r w:rsidR="0074573E" w:rsidRPr="008F4BAD">
        <w:rPr>
          <w:rFonts w:ascii="仿宋_GB2312" w:eastAsia="仿宋_GB2312" w:hint="eastAsia"/>
          <w:sz w:val="32"/>
          <w:szCs w:val="32"/>
        </w:rPr>
        <w:t>上岗</w:t>
      </w:r>
      <w:r w:rsidRPr="008F4BAD">
        <w:rPr>
          <w:rFonts w:ascii="仿宋_GB2312" w:eastAsia="仿宋_GB2312" w:hint="eastAsia"/>
          <w:sz w:val="32"/>
          <w:szCs w:val="32"/>
        </w:rPr>
        <w:t>证</w:t>
      </w:r>
      <w:r w:rsidRPr="00A3637A">
        <w:rPr>
          <w:rFonts w:ascii="仿宋_GB2312" w:eastAsia="仿宋_GB2312" w:hint="eastAsia"/>
          <w:sz w:val="32"/>
          <w:szCs w:val="32"/>
        </w:rPr>
        <w:t>书、工程师职称证书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和</w:t>
      </w:r>
      <w:r w:rsidRPr="00222E2D">
        <w:rPr>
          <w:rFonts w:ascii="仿宋_GB2312" w:eastAsia="仿宋_GB2312" w:hAnsi="ˎ̥" w:cs="宋体" w:hint="eastAsia"/>
          <w:kern w:val="0"/>
          <w:sz w:val="32"/>
          <w:szCs w:val="32"/>
        </w:rPr>
        <w:t>劳动合同</w:t>
      </w:r>
      <w:r w:rsidRPr="00A3637A">
        <w:rPr>
          <w:rFonts w:ascii="仿宋_GB2312" w:eastAsia="仿宋_GB2312" w:hint="eastAsia"/>
          <w:sz w:val="32"/>
          <w:szCs w:val="32"/>
        </w:rPr>
        <w:t>复印件。</w:t>
      </w:r>
    </w:p>
    <w:p w:rsidR="000F1CC8" w:rsidRPr="00A3637A" w:rsidRDefault="000F1CC8" w:rsidP="00D01F40">
      <w:pPr>
        <w:pStyle w:val="a8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ˎ̥" w:hint="eastAsia"/>
          <w:color w:val="auto"/>
          <w:sz w:val="32"/>
          <w:szCs w:val="32"/>
        </w:rPr>
      </w:pPr>
      <w:r w:rsidRPr="00A3637A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四</w:t>
      </w:r>
      <w:r w:rsidRPr="00A3637A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）</w:t>
      </w:r>
      <w:r w:rsidRPr="00A3637A">
        <w:rPr>
          <w:rFonts w:ascii="仿宋_GB2312" w:eastAsia="仿宋_GB2312" w:hint="eastAsia"/>
          <w:color w:val="auto"/>
          <w:sz w:val="32"/>
          <w:szCs w:val="32"/>
        </w:rPr>
        <w:t>油烟净化设施</w:t>
      </w:r>
      <w:r w:rsidRPr="00A3637A">
        <w:rPr>
          <w:rFonts w:ascii="仿宋_GB2312" w:eastAsia="仿宋_GB2312" w:hAnsi="ˎ̥" w:hint="eastAsia"/>
          <w:color w:val="auto"/>
          <w:sz w:val="32"/>
          <w:szCs w:val="32"/>
        </w:rPr>
        <w:t>规范化</w:t>
      </w:r>
      <w:r w:rsidR="00EE4BF2">
        <w:rPr>
          <w:rFonts w:ascii="仿宋_GB2312" w:eastAsia="仿宋_GB2312" w:hAnsi="ˎ̥" w:hint="eastAsia"/>
          <w:color w:val="auto"/>
          <w:sz w:val="32"/>
          <w:szCs w:val="32"/>
        </w:rPr>
        <w:t>清洗</w:t>
      </w:r>
      <w:r w:rsidRPr="00A3637A">
        <w:rPr>
          <w:rFonts w:ascii="仿宋_GB2312" w:eastAsia="仿宋_GB2312" w:hAnsi="ˎ̥" w:hint="eastAsia"/>
          <w:color w:val="auto"/>
          <w:sz w:val="32"/>
          <w:szCs w:val="32"/>
        </w:rPr>
        <w:t>有关的管理制度</w:t>
      </w:r>
      <w:r w:rsidRPr="00A3637A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。</w:t>
      </w:r>
      <w:r w:rsidRPr="00A3637A">
        <w:rPr>
          <w:rFonts w:ascii="仿宋_GB2312" w:eastAsia="仿宋_GB2312" w:hAnsi="ˎ̥" w:hint="eastAsia"/>
          <w:color w:val="auto"/>
          <w:sz w:val="32"/>
          <w:szCs w:val="32"/>
        </w:rPr>
        <w:t xml:space="preserve"> </w:t>
      </w:r>
    </w:p>
    <w:p w:rsidR="000F1CC8" w:rsidRPr="00A3637A" w:rsidRDefault="000F1CC8" w:rsidP="00D01F40">
      <w:pPr>
        <w:widowControl/>
        <w:spacing w:line="360" w:lineRule="auto"/>
        <w:ind w:firstLineChars="190" w:firstLine="608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五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）污染物处理措施和岗位职责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，以及处理后的污物去向证明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。</w:t>
      </w:r>
    </w:p>
    <w:p w:rsidR="000F1CC8" w:rsidRPr="00A3637A" w:rsidRDefault="000F1CC8" w:rsidP="00D01F40">
      <w:pPr>
        <w:widowControl/>
        <w:spacing w:line="360" w:lineRule="auto"/>
        <w:ind w:firstLineChars="190" w:firstLine="608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4573E">
        <w:rPr>
          <w:rFonts w:ascii="仿宋_GB2312" w:eastAsia="仿宋_GB2312" w:hAnsi="ˎ̥" w:cs="宋体" w:hint="eastAsia"/>
          <w:kern w:val="0"/>
          <w:sz w:val="32"/>
          <w:szCs w:val="32"/>
        </w:rPr>
        <w:t>（六）《</w:t>
      </w:r>
      <w:r w:rsidR="00EE4BF2" w:rsidRPr="0074573E">
        <w:rPr>
          <w:rFonts w:ascii="仿宋_GB2312" w:eastAsia="仿宋_GB2312" w:hint="eastAsia"/>
          <w:color w:val="000000"/>
          <w:sz w:val="32"/>
          <w:szCs w:val="32"/>
        </w:rPr>
        <w:t>广州市油烟净化设施清洗维护</w:t>
      </w:r>
      <w:r w:rsidR="00EE4BF2" w:rsidRPr="0074573E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行业自律公约签约</w:t>
      </w:r>
      <w:r w:rsidRPr="0074573E">
        <w:rPr>
          <w:rFonts w:ascii="仿宋_GB2312" w:eastAsia="仿宋_GB2312" w:hAnsi="ˎ̥" w:cs="宋体" w:hint="eastAsia"/>
          <w:kern w:val="0"/>
          <w:sz w:val="32"/>
          <w:szCs w:val="32"/>
        </w:rPr>
        <w:t>单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位工作业绩表》</w:t>
      </w:r>
      <w:r w:rsidRPr="00A3637A">
        <w:rPr>
          <w:rFonts w:ascii="仿宋_GB2312" w:eastAsia="仿宋_GB2312" w:hint="eastAsia"/>
          <w:sz w:val="32"/>
          <w:szCs w:val="32"/>
        </w:rPr>
        <w:t>（见附件2）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。</w:t>
      </w:r>
    </w:p>
    <w:p w:rsidR="000F1CC8" w:rsidRPr="00A3637A" w:rsidRDefault="000F1CC8" w:rsidP="00D01F40">
      <w:pPr>
        <w:widowControl/>
        <w:spacing w:line="360" w:lineRule="auto"/>
        <w:ind w:firstLineChars="190" w:firstLine="608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七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）企业申请材料真实性保证声明。</w:t>
      </w:r>
    </w:p>
    <w:p w:rsidR="000F1CC8" w:rsidRPr="00A3637A" w:rsidRDefault="000F1CC8" w:rsidP="00D01F40">
      <w:pPr>
        <w:widowControl/>
        <w:spacing w:line="360" w:lineRule="auto"/>
        <w:ind w:firstLineChars="190" w:firstLine="608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4573E">
        <w:rPr>
          <w:rFonts w:ascii="仿宋_GB2312" w:eastAsia="仿宋_GB2312" w:hAnsi="ˎ̥" w:cs="宋体" w:hint="eastAsia"/>
          <w:kern w:val="0"/>
          <w:sz w:val="32"/>
          <w:szCs w:val="32"/>
        </w:rPr>
        <w:t>（八）</w:t>
      </w:r>
      <w:r w:rsidR="00B2360C">
        <w:rPr>
          <w:rFonts w:ascii="仿宋_GB2312" w:eastAsia="仿宋_GB2312" w:hAnsi="ˎ̥" w:cs="宋体" w:hint="eastAsia"/>
          <w:kern w:val="0"/>
          <w:sz w:val="32"/>
          <w:szCs w:val="32"/>
        </w:rPr>
        <w:t>签署同意的</w:t>
      </w:r>
      <w:r w:rsidR="0074573E" w:rsidRPr="0074573E">
        <w:rPr>
          <w:rFonts w:ascii="仿宋_GB2312" w:eastAsia="仿宋_GB2312" w:hAnsi="ˎ̥" w:cs="宋体" w:hint="eastAsia"/>
          <w:kern w:val="0"/>
          <w:sz w:val="32"/>
          <w:szCs w:val="32"/>
        </w:rPr>
        <w:t>《</w:t>
      </w:r>
      <w:r w:rsidR="00EE4BF2" w:rsidRPr="0074573E">
        <w:rPr>
          <w:rFonts w:ascii="仿宋_GB2312" w:eastAsia="仿宋_GB2312" w:hint="eastAsia"/>
          <w:color w:val="000000"/>
          <w:sz w:val="32"/>
          <w:szCs w:val="32"/>
        </w:rPr>
        <w:t>广州市油烟净化设施清洗维护</w:t>
      </w:r>
      <w:r w:rsidR="00EE4BF2" w:rsidRPr="0074573E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行业自律公约</w:t>
      </w:r>
      <w:r w:rsidR="0074573E" w:rsidRPr="0074573E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》</w:t>
      </w:r>
      <w:r w:rsidRPr="00A3637A">
        <w:rPr>
          <w:rFonts w:ascii="仿宋_GB2312" w:eastAsia="仿宋_GB2312" w:hint="eastAsia"/>
          <w:sz w:val="32"/>
          <w:szCs w:val="32"/>
        </w:rPr>
        <w:t>。</w:t>
      </w:r>
    </w:p>
    <w:p w:rsidR="000F1CC8" w:rsidRPr="00A3637A" w:rsidRDefault="000F1CC8" w:rsidP="00D01F40">
      <w:pPr>
        <w:widowControl/>
        <w:spacing w:line="360" w:lineRule="auto"/>
        <w:ind w:firstLineChars="183" w:firstLine="615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A3637A">
        <w:rPr>
          <w:rFonts w:ascii="仿宋_GB2312" w:eastAsia="仿宋_GB2312" w:hint="eastAsia"/>
          <w:spacing w:val="8"/>
          <w:sz w:val="32"/>
          <w:szCs w:val="32"/>
        </w:rPr>
        <w:t>（</w:t>
      </w:r>
      <w:r>
        <w:rPr>
          <w:rFonts w:ascii="仿宋_GB2312" w:eastAsia="仿宋_GB2312" w:hint="eastAsia"/>
          <w:spacing w:val="8"/>
          <w:sz w:val="32"/>
          <w:szCs w:val="32"/>
        </w:rPr>
        <w:t>九</w:t>
      </w:r>
      <w:r w:rsidRPr="00A3637A">
        <w:rPr>
          <w:rFonts w:ascii="仿宋_GB2312" w:eastAsia="仿宋_GB2312" w:hint="eastAsia"/>
          <w:spacing w:val="8"/>
          <w:sz w:val="32"/>
          <w:szCs w:val="32"/>
        </w:rPr>
        <w:t>）其它有关文件。</w:t>
      </w:r>
    </w:p>
    <w:p w:rsidR="00450A20" w:rsidRPr="00A3637A" w:rsidRDefault="00450A20" w:rsidP="00D01F40">
      <w:pPr>
        <w:pStyle w:val="a8"/>
        <w:widowControl w:val="0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A3637A">
        <w:rPr>
          <w:rFonts w:ascii="仿宋_GB2312" w:eastAsia="仿宋_GB2312" w:hAnsi="Times New Roman" w:cs="Times New Roman" w:hint="eastAsia"/>
          <w:b/>
          <w:color w:val="auto"/>
          <w:sz w:val="32"/>
          <w:szCs w:val="32"/>
        </w:rPr>
        <w:lastRenderedPageBreak/>
        <w:t>第</w:t>
      </w:r>
      <w:r w:rsidR="0074573E">
        <w:rPr>
          <w:rFonts w:ascii="仿宋_GB2312" w:eastAsia="仿宋_GB2312" w:hAnsi="Times New Roman" w:cs="Times New Roman" w:hint="eastAsia"/>
          <w:b/>
          <w:color w:val="auto"/>
          <w:sz w:val="32"/>
          <w:szCs w:val="32"/>
        </w:rPr>
        <w:t>四</w:t>
      </w:r>
      <w:r w:rsidRPr="00A3637A">
        <w:rPr>
          <w:rFonts w:ascii="仿宋_GB2312" w:eastAsia="仿宋_GB2312" w:hAnsi="Times New Roman" w:cs="Times New Roman" w:hint="eastAsia"/>
          <w:b/>
          <w:color w:val="auto"/>
          <w:sz w:val="32"/>
          <w:szCs w:val="32"/>
        </w:rPr>
        <w:t>条</w:t>
      </w:r>
      <w:r w:rsidR="0074573E">
        <w:rPr>
          <w:rFonts w:ascii="仿宋_GB2312" w:eastAsia="仿宋_GB2312" w:hint="eastAsia"/>
          <w:color w:val="auto"/>
          <w:sz w:val="32"/>
          <w:szCs w:val="32"/>
        </w:rPr>
        <w:t xml:space="preserve"> </w:t>
      </w:r>
      <w:r w:rsidRPr="00A3637A">
        <w:rPr>
          <w:rFonts w:ascii="仿宋_GB2312" w:eastAsia="仿宋_GB2312" w:hint="eastAsia"/>
          <w:color w:val="auto"/>
          <w:sz w:val="32"/>
          <w:szCs w:val="32"/>
        </w:rPr>
        <w:t>凡在广州地区从事油烟净化设施清洗维护</w:t>
      </w:r>
      <w:r w:rsidR="00EE4BF2">
        <w:rPr>
          <w:rFonts w:ascii="仿宋_GB2312" w:eastAsia="仿宋_GB2312" w:hint="eastAsia"/>
          <w:color w:val="auto"/>
          <w:sz w:val="32"/>
          <w:szCs w:val="32"/>
        </w:rPr>
        <w:t>且符合签约条件</w:t>
      </w:r>
      <w:r w:rsidRPr="00A3637A">
        <w:rPr>
          <w:rFonts w:ascii="仿宋_GB2312" w:eastAsia="仿宋_GB2312" w:hint="eastAsia"/>
          <w:color w:val="auto"/>
          <w:sz w:val="32"/>
          <w:szCs w:val="32"/>
        </w:rPr>
        <w:t>的企业，可自愿申请</w:t>
      </w:r>
      <w:r w:rsidR="00EE4BF2">
        <w:rPr>
          <w:rFonts w:ascii="仿宋_GB2312" w:eastAsia="仿宋_GB2312" w:hint="eastAsia"/>
          <w:color w:val="auto"/>
          <w:sz w:val="32"/>
          <w:szCs w:val="32"/>
        </w:rPr>
        <w:t>签署</w:t>
      </w:r>
      <w:r w:rsidR="00EE4BF2" w:rsidRPr="0074573E">
        <w:rPr>
          <w:rFonts w:ascii="仿宋_GB2312" w:eastAsia="仿宋_GB2312" w:hint="eastAsia"/>
          <w:color w:val="auto"/>
          <w:sz w:val="32"/>
          <w:szCs w:val="32"/>
        </w:rPr>
        <w:t>《</w:t>
      </w:r>
      <w:r w:rsidR="00EE4BF2" w:rsidRPr="0074573E">
        <w:rPr>
          <w:rFonts w:ascii="仿宋_GB2312" w:eastAsia="仿宋_GB2312" w:hint="eastAsia"/>
          <w:sz w:val="32"/>
          <w:szCs w:val="32"/>
        </w:rPr>
        <w:t>广州市油烟净化设施清洗维护</w:t>
      </w:r>
      <w:r w:rsidR="00EE4BF2" w:rsidRPr="0074573E">
        <w:rPr>
          <w:rFonts w:ascii="仿宋_GB2312" w:eastAsia="仿宋_GB2312" w:hAnsi="Arial" w:hint="eastAsia"/>
          <w:bCs/>
          <w:kern w:val="36"/>
          <w:sz w:val="32"/>
          <w:szCs w:val="32"/>
        </w:rPr>
        <w:t>行业自律公约</w:t>
      </w:r>
      <w:r w:rsidR="00EE4BF2" w:rsidRPr="0074573E">
        <w:rPr>
          <w:rFonts w:ascii="仿宋_GB2312" w:eastAsia="仿宋_GB2312" w:hint="eastAsia"/>
          <w:color w:val="auto"/>
          <w:sz w:val="32"/>
          <w:szCs w:val="32"/>
        </w:rPr>
        <w:t>》</w:t>
      </w:r>
      <w:r w:rsidRPr="0074573E">
        <w:rPr>
          <w:rFonts w:ascii="仿宋_GB2312" w:eastAsia="仿宋_GB2312" w:hint="eastAsia"/>
          <w:color w:val="auto"/>
          <w:sz w:val="32"/>
          <w:szCs w:val="32"/>
        </w:rPr>
        <w:t>。</w:t>
      </w:r>
      <w:r w:rsidR="00EE4BF2">
        <w:rPr>
          <w:rFonts w:ascii="仿宋_GB2312" w:eastAsia="仿宋_GB2312" w:hint="eastAsia"/>
          <w:color w:val="auto"/>
          <w:sz w:val="32"/>
          <w:szCs w:val="32"/>
        </w:rPr>
        <w:t>对于签约单位，发放由广州环境保护产业协会统一制作的</w:t>
      </w:r>
      <w:r w:rsidR="00EE4BF2" w:rsidRPr="0074573E">
        <w:rPr>
          <w:rFonts w:ascii="仿宋_GB2312" w:eastAsia="仿宋_GB2312" w:hint="eastAsia"/>
          <w:color w:val="auto"/>
          <w:sz w:val="32"/>
          <w:szCs w:val="32"/>
        </w:rPr>
        <w:t>“《</w:t>
      </w:r>
      <w:r w:rsidR="00EE4BF2" w:rsidRPr="0074573E">
        <w:rPr>
          <w:rFonts w:ascii="仿宋_GB2312" w:eastAsia="仿宋_GB2312" w:hint="eastAsia"/>
          <w:sz w:val="32"/>
          <w:szCs w:val="32"/>
        </w:rPr>
        <w:t>广州市油烟净化设施清洗维护</w:t>
      </w:r>
      <w:r w:rsidR="00EE4BF2" w:rsidRPr="0074573E">
        <w:rPr>
          <w:rFonts w:ascii="仿宋_GB2312" w:eastAsia="仿宋_GB2312" w:hAnsi="Arial" w:hint="eastAsia"/>
          <w:bCs/>
          <w:kern w:val="36"/>
          <w:sz w:val="32"/>
          <w:szCs w:val="32"/>
        </w:rPr>
        <w:t>行业自律公约</w:t>
      </w:r>
      <w:r w:rsidR="00EE4BF2" w:rsidRPr="0074573E">
        <w:rPr>
          <w:rFonts w:ascii="仿宋_GB2312" w:eastAsia="仿宋_GB2312" w:hint="eastAsia"/>
          <w:color w:val="auto"/>
          <w:sz w:val="32"/>
          <w:szCs w:val="32"/>
        </w:rPr>
        <w:t>》签约单位”牌匾及</w:t>
      </w:r>
      <w:r w:rsidR="00EE4BF2">
        <w:rPr>
          <w:rFonts w:ascii="仿宋_GB2312" w:eastAsia="仿宋_GB2312" w:hint="eastAsia"/>
          <w:color w:val="auto"/>
          <w:sz w:val="32"/>
          <w:szCs w:val="32"/>
        </w:rPr>
        <w:t>证书。</w:t>
      </w:r>
    </w:p>
    <w:p w:rsidR="000F1CC8" w:rsidRDefault="00450A20" w:rsidP="00D01F40">
      <w:pPr>
        <w:widowControl/>
        <w:spacing w:line="360" w:lineRule="auto"/>
        <w:ind w:firstLineChars="190" w:firstLine="610"/>
        <w:jc w:val="left"/>
        <w:rPr>
          <w:rFonts w:ascii="仿宋_GB2312" w:eastAsia="仿宋_GB2312"/>
          <w:sz w:val="32"/>
          <w:szCs w:val="32"/>
        </w:rPr>
      </w:pPr>
      <w:r w:rsidRPr="00A3637A">
        <w:rPr>
          <w:rFonts w:ascii="仿宋_GB2312" w:eastAsia="仿宋_GB2312" w:hint="eastAsia"/>
          <w:b/>
          <w:sz w:val="32"/>
          <w:szCs w:val="32"/>
        </w:rPr>
        <w:t>第</w:t>
      </w:r>
      <w:r w:rsidR="00583454">
        <w:rPr>
          <w:rFonts w:ascii="仿宋_GB2312" w:eastAsia="仿宋_GB2312" w:hint="eastAsia"/>
          <w:b/>
          <w:sz w:val="32"/>
          <w:szCs w:val="32"/>
        </w:rPr>
        <w:t>五</w:t>
      </w:r>
      <w:r w:rsidRPr="00A3637A">
        <w:rPr>
          <w:rFonts w:ascii="仿宋_GB2312" w:eastAsia="仿宋_GB2312" w:hint="eastAsia"/>
          <w:b/>
          <w:sz w:val="32"/>
          <w:szCs w:val="32"/>
        </w:rPr>
        <w:t>条</w:t>
      </w:r>
      <w:r w:rsidRPr="00A3637A">
        <w:rPr>
          <w:rFonts w:ascii="仿宋_GB2312" w:eastAsia="仿宋_GB2312" w:hint="eastAsia"/>
          <w:sz w:val="32"/>
          <w:szCs w:val="32"/>
        </w:rPr>
        <w:t xml:space="preserve"> 广州环境保护产业协会</w:t>
      </w:r>
      <w:r w:rsidR="00EE4BF2">
        <w:rPr>
          <w:rFonts w:ascii="仿宋_GB2312" w:eastAsia="仿宋_GB2312" w:hint="eastAsia"/>
          <w:sz w:val="32"/>
          <w:szCs w:val="32"/>
        </w:rPr>
        <w:t>将签约</w:t>
      </w:r>
      <w:r w:rsidR="00583454">
        <w:rPr>
          <w:rFonts w:ascii="仿宋_GB2312" w:eastAsia="仿宋_GB2312" w:hint="eastAsia"/>
          <w:sz w:val="32"/>
          <w:szCs w:val="32"/>
        </w:rPr>
        <w:t>单位</w:t>
      </w:r>
      <w:r w:rsidR="000F1CC8" w:rsidRPr="00A3637A">
        <w:rPr>
          <w:rFonts w:ascii="仿宋_GB2312" w:eastAsia="仿宋_GB2312" w:hint="eastAsia"/>
          <w:sz w:val="32"/>
          <w:szCs w:val="32"/>
        </w:rPr>
        <w:t>名单送至</w:t>
      </w:r>
      <w:r w:rsidR="000F1CC8">
        <w:rPr>
          <w:rFonts w:ascii="仿宋_GB2312" w:eastAsia="仿宋_GB2312" w:hint="eastAsia"/>
          <w:sz w:val="32"/>
          <w:szCs w:val="32"/>
        </w:rPr>
        <w:t>广州市</w:t>
      </w:r>
      <w:r w:rsidR="000F1CC8" w:rsidRPr="00A3637A">
        <w:rPr>
          <w:rFonts w:ascii="仿宋_GB2312" w:eastAsia="仿宋_GB2312" w:hint="eastAsia"/>
          <w:sz w:val="32"/>
          <w:szCs w:val="32"/>
        </w:rPr>
        <w:t>环保局</w:t>
      </w:r>
      <w:r w:rsidR="003D1559">
        <w:rPr>
          <w:rFonts w:ascii="仿宋_GB2312" w:eastAsia="仿宋_GB2312" w:hint="eastAsia"/>
          <w:sz w:val="32"/>
          <w:szCs w:val="32"/>
        </w:rPr>
        <w:t>及各区县环保局</w:t>
      </w:r>
      <w:r w:rsidR="000F1CC8" w:rsidRPr="00A3637A">
        <w:rPr>
          <w:rFonts w:ascii="仿宋_GB2312" w:eastAsia="仿宋_GB2312" w:hint="eastAsia"/>
          <w:sz w:val="32"/>
          <w:szCs w:val="32"/>
        </w:rPr>
        <w:t>备案。</w:t>
      </w:r>
    </w:p>
    <w:p w:rsidR="000F1CC8" w:rsidRPr="00DE5A50" w:rsidRDefault="00AB16F3" w:rsidP="00D01F40">
      <w:pPr>
        <w:widowControl/>
        <w:spacing w:line="360" w:lineRule="auto"/>
        <w:ind w:firstLineChars="190" w:firstLine="610"/>
        <w:jc w:val="left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A3637A">
        <w:rPr>
          <w:rFonts w:ascii="仿宋_GB2312" w:eastAsia="仿宋_GB2312" w:hint="eastAsia"/>
          <w:b/>
          <w:sz w:val="32"/>
          <w:szCs w:val="32"/>
        </w:rPr>
        <w:t>第六条</w:t>
      </w:r>
      <w:r w:rsidR="008F4BAD">
        <w:rPr>
          <w:rFonts w:ascii="仿宋_GB2312" w:eastAsia="仿宋_GB2312" w:hint="eastAsia"/>
          <w:b/>
          <w:sz w:val="32"/>
          <w:szCs w:val="32"/>
        </w:rPr>
        <w:t xml:space="preserve">  </w:t>
      </w:r>
      <w:r w:rsidR="008F4BAD" w:rsidRPr="00F86C90">
        <w:rPr>
          <w:rFonts w:eastAsia="仿宋_GB2312" w:hint="eastAsia"/>
          <w:sz w:val="32"/>
          <w:szCs w:val="32"/>
        </w:rPr>
        <w:t>行业自律公约履约行为检查工作每</w:t>
      </w:r>
      <w:r w:rsidR="008F4BAD" w:rsidRPr="00DE5A50">
        <w:rPr>
          <w:rFonts w:eastAsia="仿宋_GB2312" w:hint="eastAsia"/>
          <w:sz w:val="32"/>
          <w:szCs w:val="32"/>
        </w:rPr>
        <w:t>年一次。</w:t>
      </w:r>
      <w:r w:rsidR="008F4BAD" w:rsidRPr="00DE5A50">
        <w:rPr>
          <w:rFonts w:ascii="仿宋_GB2312" w:eastAsia="仿宋_GB2312" w:hint="eastAsia"/>
          <w:sz w:val="32"/>
          <w:szCs w:val="32"/>
        </w:rPr>
        <w:t>检</w:t>
      </w:r>
      <w:r w:rsidR="000F1CC8" w:rsidRPr="00DE5A50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查</w:t>
      </w:r>
      <w:r w:rsidR="000F1CC8" w:rsidRPr="00DE5A50">
        <w:rPr>
          <w:rFonts w:ascii="仿宋_GB2312" w:eastAsia="仿宋_GB2312" w:hAnsi="仿宋_GB2312"/>
          <w:sz w:val="32"/>
          <w:szCs w:val="32"/>
          <w:shd w:val="clear" w:color="auto" w:fill="FFFFFF"/>
        </w:rPr>
        <w:t>时间为</w:t>
      </w:r>
      <w:r w:rsidR="00DE5A50" w:rsidRPr="00DE5A50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从签约之日起，每</w:t>
      </w:r>
      <w:r w:rsidR="003D1559" w:rsidRPr="00DE5A50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满一年</w:t>
      </w:r>
      <w:r w:rsidR="00754B18" w:rsidRPr="00DE5A50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的前</w:t>
      </w:r>
      <w:r w:rsidR="003D1559" w:rsidRPr="00DE5A50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一个月内</w:t>
      </w:r>
      <w:r w:rsidR="000F1CC8" w:rsidRPr="00DE5A50">
        <w:rPr>
          <w:rFonts w:ascii="仿宋_GB2312" w:eastAsia="仿宋_GB2312" w:hAnsi="仿宋_GB2312"/>
          <w:sz w:val="32"/>
          <w:szCs w:val="32"/>
          <w:shd w:val="clear" w:color="auto" w:fill="FFFFFF"/>
        </w:rPr>
        <w:t>。</w:t>
      </w:r>
      <w:r w:rsidR="008F4BAD" w:rsidRPr="00DE5A50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签约单位</w:t>
      </w:r>
      <w:r w:rsidR="000F1CC8" w:rsidRPr="00DE5A50">
        <w:rPr>
          <w:rFonts w:ascii="仿宋_GB2312" w:eastAsia="仿宋_GB2312" w:hAnsi="ˎ̥" w:cs="宋体" w:hint="eastAsia"/>
          <w:kern w:val="0"/>
          <w:sz w:val="32"/>
          <w:szCs w:val="32"/>
        </w:rPr>
        <w:t>办理</w:t>
      </w:r>
      <w:r w:rsidR="000F1CC8" w:rsidRPr="00DE5A50">
        <w:rPr>
          <w:rFonts w:ascii="仿宋_GB2312" w:eastAsia="仿宋_GB2312" w:hAnsi="仿宋_GB2312"/>
          <w:sz w:val="32"/>
          <w:szCs w:val="32"/>
          <w:shd w:val="clear" w:color="auto" w:fill="FFFFFF"/>
        </w:rPr>
        <w:t>年</w:t>
      </w:r>
      <w:r w:rsidR="000F1CC8" w:rsidRPr="00DE5A50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度</w:t>
      </w:r>
      <w:r w:rsidR="008F4BAD" w:rsidRPr="00DE5A50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检查</w:t>
      </w:r>
      <w:r w:rsidR="000F1CC8" w:rsidRPr="00DE5A50">
        <w:rPr>
          <w:rFonts w:ascii="仿宋_GB2312" w:eastAsia="仿宋_GB2312" w:hAnsi="ˎ̥" w:cs="宋体" w:hint="eastAsia"/>
          <w:kern w:val="0"/>
          <w:sz w:val="32"/>
          <w:szCs w:val="32"/>
        </w:rPr>
        <w:t>手续，应</w:t>
      </w:r>
      <w:r w:rsidR="008F4BAD" w:rsidRPr="00DE5A50">
        <w:rPr>
          <w:rFonts w:ascii="仿宋_GB2312" w:eastAsia="仿宋_GB2312" w:hAnsi="ˎ̥" w:cs="宋体" w:hint="eastAsia"/>
          <w:kern w:val="0"/>
          <w:sz w:val="32"/>
          <w:szCs w:val="32"/>
        </w:rPr>
        <w:t>向广州环境保护产业协会</w:t>
      </w:r>
      <w:r w:rsidR="000F1CC8" w:rsidRPr="00DE5A50">
        <w:rPr>
          <w:rFonts w:ascii="仿宋_GB2312" w:eastAsia="仿宋_GB2312" w:hAnsi="ˎ̥" w:cs="宋体" w:hint="eastAsia"/>
          <w:kern w:val="0"/>
          <w:sz w:val="32"/>
          <w:szCs w:val="32"/>
        </w:rPr>
        <w:t>提交下列材料：</w:t>
      </w:r>
    </w:p>
    <w:p w:rsidR="00DE5A50" w:rsidRPr="00DE5A50" w:rsidRDefault="000F1CC8" w:rsidP="00D01F40">
      <w:pPr>
        <w:spacing w:line="360" w:lineRule="auto"/>
        <w:ind w:firstLineChars="196" w:firstLine="627"/>
        <w:rPr>
          <w:rFonts w:ascii="仿宋_GB2312" w:eastAsia="仿宋_GB2312"/>
          <w:sz w:val="32"/>
          <w:szCs w:val="32"/>
        </w:rPr>
      </w:pPr>
      <w:r w:rsidRPr="00DE5A50">
        <w:rPr>
          <w:rFonts w:ascii="仿宋_GB2312" w:eastAsia="仿宋_GB2312" w:hint="eastAsia"/>
          <w:sz w:val="32"/>
          <w:szCs w:val="32"/>
        </w:rPr>
        <w:t>（一）企业法人营业执照复印件。</w:t>
      </w:r>
    </w:p>
    <w:p w:rsidR="000F1CC8" w:rsidRPr="00DE5A50" w:rsidRDefault="00DE5A50" w:rsidP="00D01F40">
      <w:pPr>
        <w:spacing w:line="360" w:lineRule="auto"/>
        <w:ind w:firstLineChars="196" w:firstLine="627"/>
        <w:rPr>
          <w:rFonts w:ascii="仿宋_GB2312" w:eastAsia="仿宋_GB2312"/>
          <w:sz w:val="32"/>
          <w:szCs w:val="32"/>
        </w:rPr>
      </w:pPr>
      <w:r w:rsidRPr="00DE5A50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情况</w:t>
      </w:r>
      <w:r w:rsidR="003D1559" w:rsidRPr="00DE5A50">
        <w:rPr>
          <w:rFonts w:ascii="仿宋_GB2312" w:eastAsia="仿宋_GB2312" w:hint="eastAsia"/>
          <w:sz w:val="32"/>
          <w:szCs w:val="32"/>
        </w:rPr>
        <w:t>变动的说明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F1CC8" w:rsidRPr="00A3637A" w:rsidRDefault="000F1CC8" w:rsidP="00D01F40">
      <w:pPr>
        <w:widowControl/>
        <w:spacing w:line="360" w:lineRule="auto"/>
        <w:ind w:firstLineChars="190" w:firstLine="60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DE5A50">
        <w:rPr>
          <w:rFonts w:ascii="仿宋_GB2312" w:eastAsia="仿宋_GB2312" w:hAnsi="宋体" w:cs="宋体" w:hint="eastAsia"/>
          <w:kern w:val="0"/>
          <w:sz w:val="32"/>
          <w:szCs w:val="32"/>
        </w:rPr>
        <w:t>三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）《</w:t>
      </w:r>
      <w:r w:rsidR="00583454" w:rsidRPr="0074573E">
        <w:rPr>
          <w:rFonts w:ascii="仿宋_GB2312" w:eastAsia="仿宋_GB2312" w:hint="eastAsia"/>
          <w:color w:val="000000"/>
          <w:sz w:val="32"/>
          <w:szCs w:val="32"/>
        </w:rPr>
        <w:t>广州市油烟净化设施清洗维护</w:t>
      </w:r>
      <w:r w:rsidR="00583454" w:rsidRPr="0074573E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行业自律公约签约</w:t>
      </w:r>
      <w:r w:rsidRPr="00A3637A">
        <w:rPr>
          <w:rFonts w:ascii="仿宋_GB2312" w:eastAsia="仿宋_GB2312" w:hAnsi="宋体" w:hint="eastAsia"/>
          <w:sz w:val="32"/>
          <w:szCs w:val="32"/>
        </w:rPr>
        <w:t>单位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年度业绩报告表》</w:t>
      </w:r>
      <w:r w:rsidRPr="00A3637A">
        <w:rPr>
          <w:rFonts w:ascii="仿宋_GB2312" w:eastAsia="仿宋_GB2312" w:hint="eastAsia"/>
          <w:sz w:val="32"/>
          <w:szCs w:val="32"/>
        </w:rPr>
        <w:t>（见附件3）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F1CC8" w:rsidRPr="00A3637A" w:rsidRDefault="000F1CC8" w:rsidP="00D01F40">
      <w:pPr>
        <w:widowControl/>
        <w:spacing w:line="360" w:lineRule="auto"/>
        <w:ind w:firstLineChars="190" w:firstLine="610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A3637A">
        <w:rPr>
          <w:rFonts w:ascii="仿宋_GB2312" w:eastAsia="仿宋_GB2312" w:hint="eastAsia"/>
          <w:b/>
          <w:sz w:val="32"/>
          <w:szCs w:val="32"/>
        </w:rPr>
        <w:t>第</w:t>
      </w:r>
      <w:r w:rsidR="00583454">
        <w:rPr>
          <w:rFonts w:ascii="仿宋_GB2312" w:eastAsia="仿宋_GB2312" w:hint="eastAsia"/>
          <w:b/>
          <w:sz w:val="32"/>
          <w:szCs w:val="32"/>
        </w:rPr>
        <w:t>七</w:t>
      </w:r>
      <w:r w:rsidRPr="00A3637A">
        <w:rPr>
          <w:rFonts w:ascii="仿宋_GB2312" w:eastAsia="仿宋_GB2312" w:hint="eastAsia"/>
          <w:b/>
          <w:sz w:val="32"/>
          <w:szCs w:val="32"/>
        </w:rPr>
        <w:t>条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 </w:t>
      </w:r>
      <w:r w:rsidR="00AB16F3">
        <w:rPr>
          <w:rFonts w:ascii="仿宋_GB2312" w:eastAsia="仿宋_GB2312" w:hAnsi="ˎ̥" w:cs="宋体" w:hint="eastAsia"/>
          <w:kern w:val="0"/>
          <w:sz w:val="32"/>
          <w:szCs w:val="32"/>
        </w:rPr>
        <w:t>签约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单位撤消或不再从事</w:t>
      </w:r>
      <w:r w:rsidRPr="00A3637A">
        <w:rPr>
          <w:rFonts w:ascii="仿宋_GB2312" w:eastAsia="仿宋_GB2312" w:hint="eastAsia"/>
          <w:sz w:val="32"/>
          <w:szCs w:val="32"/>
        </w:rPr>
        <w:t>油烟净化设施清洗维护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活动的，应当在一个月内向</w:t>
      </w:r>
      <w:r w:rsidRPr="00A3637A">
        <w:rPr>
          <w:rFonts w:ascii="仿宋_GB2312" w:eastAsia="仿宋_GB2312" w:hint="eastAsia"/>
          <w:sz w:val="32"/>
          <w:szCs w:val="32"/>
        </w:rPr>
        <w:t>广州环境保护产业协会</w:t>
      </w:r>
      <w:r w:rsidRPr="00A3637A">
        <w:rPr>
          <w:rFonts w:ascii="仿宋_GB2312" w:eastAsia="仿宋_GB2312" w:hAnsi="ˎ̥" w:cs="宋体" w:hint="eastAsia"/>
          <w:kern w:val="0"/>
          <w:sz w:val="32"/>
          <w:szCs w:val="32"/>
        </w:rPr>
        <w:t>办理注销手续</w:t>
      </w:r>
      <w:r w:rsidR="00AB16F3">
        <w:rPr>
          <w:rFonts w:ascii="仿宋_GB2312" w:eastAsia="仿宋_GB2312" w:hAnsi="ˎ̥" w:cs="宋体" w:hint="eastAsia"/>
          <w:kern w:val="0"/>
          <w:sz w:val="32"/>
          <w:szCs w:val="32"/>
        </w:rPr>
        <w:t>，由广州环境保护产业协会收回牌匾和证书。</w:t>
      </w:r>
    </w:p>
    <w:p w:rsidR="000F1CC8" w:rsidRPr="00A3637A" w:rsidRDefault="000F1CC8" w:rsidP="00D01F40">
      <w:pPr>
        <w:widowControl/>
        <w:spacing w:line="360" w:lineRule="auto"/>
        <w:ind w:rightChars="50" w:right="105" w:firstLineChars="245" w:firstLine="787"/>
        <w:rPr>
          <w:rFonts w:ascii="仿宋_GB2312" w:eastAsia="仿宋_GB2312" w:hAnsi="宋体" w:cs="宋体"/>
          <w:kern w:val="0"/>
          <w:sz w:val="32"/>
          <w:szCs w:val="32"/>
        </w:rPr>
      </w:pPr>
      <w:r w:rsidRPr="00A3637A">
        <w:rPr>
          <w:rFonts w:ascii="仿宋_GB2312" w:eastAsia="仿宋_GB2312" w:hint="eastAsia"/>
          <w:b/>
          <w:sz w:val="32"/>
          <w:szCs w:val="32"/>
        </w:rPr>
        <w:t>第</w:t>
      </w:r>
      <w:r w:rsidR="00583454">
        <w:rPr>
          <w:rFonts w:ascii="仿宋_GB2312" w:eastAsia="仿宋_GB2312" w:hint="eastAsia"/>
          <w:b/>
          <w:sz w:val="32"/>
          <w:szCs w:val="32"/>
        </w:rPr>
        <w:t>八</w:t>
      </w:r>
      <w:r w:rsidRPr="00A3637A">
        <w:rPr>
          <w:rFonts w:ascii="仿宋_GB2312" w:eastAsia="仿宋_GB2312" w:hint="eastAsia"/>
          <w:b/>
          <w:sz w:val="32"/>
          <w:szCs w:val="32"/>
        </w:rPr>
        <w:t xml:space="preserve">条 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下列文件的格式和内容统一</w:t>
      </w:r>
      <w:r w:rsidR="00AB16F3"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定： </w:t>
      </w:r>
    </w:p>
    <w:p w:rsidR="000F1CC8" w:rsidRPr="00A3637A" w:rsidRDefault="000F1CC8" w:rsidP="00D01F40">
      <w:pPr>
        <w:widowControl/>
        <w:spacing w:line="360" w:lineRule="auto"/>
        <w:ind w:rightChars="50" w:right="105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583454" w:rsidRPr="0074573E">
        <w:rPr>
          <w:rFonts w:ascii="仿宋_GB2312" w:eastAsia="仿宋_GB2312" w:hint="eastAsia"/>
          <w:sz w:val="32"/>
          <w:szCs w:val="32"/>
        </w:rPr>
        <w:t>《</w:t>
      </w:r>
      <w:r w:rsidR="00583454" w:rsidRPr="0074573E">
        <w:rPr>
          <w:rFonts w:ascii="仿宋_GB2312" w:eastAsia="仿宋_GB2312" w:hint="eastAsia"/>
          <w:color w:val="000000"/>
          <w:sz w:val="32"/>
          <w:szCs w:val="32"/>
        </w:rPr>
        <w:t>广州市油烟净化设施清洗维护</w:t>
      </w:r>
      <w:r w:rsidR="00583454" w:rsidRPr="0074573E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行业自律公约</w:t>
      </w:r>
      <w:r w:rsidR="00583454" w:rsidRPr="0074573E">
        <w:rPr>
          <w:rFonts w:ascii="仿宋_GB2312" w:eastAsia="仿宋_GB2312" w:hint="eastAsia"/>
          <w:sz w:val="32"/>
          <w:szCs w:val="32"/>
        </w:rPr>
        <w:t>签约申请表》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； </w:t>
      </w:r>
    </w:p>
    <w:p w:rsidR="000F1CC8" w:rsidRPr="00A3637A" w:rsidRDefault="000F1CC8" w:rsidP="00D01F40">
      <w:pPr>
        <w:widowControl/>
        <w:spacing w:line="360" w:lineRule="auto"/>
        <w:ind w:rightChars="50" w:right="105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</w:t>
      </w:r>
      <w:r w:rsidR="00222E2D">
        <w:rPr>
          <w:rFonts w:ascii="仿宋_GB2312" w:eastAsia="仿宋_GB2312" w:hAnsi="宋体" w:cs="宋体" w:hint="eastAsia"/>
          <w:kern w:val="0"/>
          <w:sz w:val="32"/>
          <w:szCs w:val="32"/>
        </w:rPr>
        <w:t>二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583454" w:rsidRPr="0074573E">
        <w:rPr>
          <w:rFonts w:ascii="仿宋_GB2312" w:eastAsia="仿宋_GB2312" w:hAnsi="ˎ̥" w:cs="宋体" w:hint="eastAsia"/>
          <w:kern w:val="0"/>
          <w:sz w:val="32"/>
          <w:szCs w:val="32"/>
        </w:rPr>
        <w:t>《</w:t>
      </w:r>
      <w:r w:rsidR="00583454" w:rsidRPr="0074573E">
        <w:rPr>
          <w:rFonts w:ascii="仿宋_GB2312" w:eastAsia="仿宋_GB2312" w:hint="eastAsia"/>
          <w:color w:val="000000"/>
          <w:sz w:val="32"/>
          <w:szCs w:val="32"/>
        </w:rPr>
        <w:t>广州市油烟净化设施清洗维护</w:t>
      </w:r>
      <w:r w:rsidR="00583454" w:rsidRPr="0074573E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行业自律公约签约</w:t>
      </w:r>
      <w:r w:rsidR="00583454" w:rsidRPr="0074573E">
        <w:rPr>
          <w:rFonts w:ascii="仿宋_GB2312" w:eastAsia="仿宋_GB2312" w:hAnsi="ˎ̥" w:cs="宋体" w:hint="eastAsia"/>
          <w:kern w:val="0"/>
          <w:sz w:val="32"/>
          <w:szCs w:val="32"/>
        </w:rPr>
        <w:t>单</w:t>
      </w:r>
      <w:r w:rsidR="00583454" w:rsidRPr="00A3637A">
        <w:rPr>
          <w:rFonts w:ascii="仿宋_GB2312" w:eastAsia="仿宋_GB2312" w:hAnsi="ˎ̥" w:cs="宋体" w:hint="eastAsia"/>
          <w:kern w:val="0"/>
          <w:sz w:val="32"/>
          <w:szCs w:val="32"/>
        </w:rPr>
        <w:t>位工作业绩表》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； </w:t>
      </w:r>
    </w:p>
    <w:p w:rsidR="000F1CC8" w:rsidRPr="00A3637A" w:rsidRDefault="000F1CC8" w:rsidP="00D01F40">
      <w:pPr>
        <w:widowControl/>
        <w:spacing w:line="360" w:lineRule="auto"/>
        <w:ind w:rightChars="50" w:right="105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222E2D">
        <w:rPr>
          <w:rFonts w:ascii="仿宋_GB2312" w:eastAsia="仿宋_GB2312" w:hAnsi="宋体" w:cs="宋体" w:hint="eastAsia"/>
          <w:kern w:val="0"/>
          <w:sz w:val="32"/>
          <w:szCs w:val="32"/>
        </w:rPr>
        <w:t>三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583454"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583454" w:rsidRPr="0074573E">
        <w:rPr>
          <w:rFonts w:ascii="仿宋_GB2312" w:eastAsia="仿宋_GB2312" w:hint="eastAsia"/>
          <w:color w:val="000000"/>
          <w:sz w:val="32"/>
          <w:szCs w:val="32"/>
        </w:rPr>
        <w:t>广州市油烟净化设施清洗维护</w:t>
      </w:r>
      <w:r w:rsidR="00583454" w:rsidRPr="0074573E">
        <w:rPr>
          <w:rFonts w:ascii="仿宋_GB2312" w:eastAsia="仿宋_GB2312" w:hAnsi="Arial" w:hint="eastAsia"/>
          <w:bCs/>
          <w:color w:val="000000"/>
          <w:kern w:val="36"/>
          <w:sz w:val="32"/>
          <w:szCs w:val="32"/>
        </w:rPr>
        <w:t>行业自律公约签约</w:t>
      </w:r>
      <w:r w:rsidR="00583454" w:rsidRPr="00A3637A">
        <w:rPr>
          <w:rFonts w:ascii="仿宋_GB2312" w:eastAsia="仿宋_GB2312" w:hAnsi="宋体" w:hint="eastAsia"/>
          <w:sz w:val="32"/>
          <w:szCs w:val="32"/>
        </w:rPr>
        <w:t>单位</w:t>
      </w:r>
      <w:r w:rsidR="008255DE">
        <w:rPr>
          <w:rFonts w:ascii="仿宋_GB2312" w:eastAsia="仿宋_GB2312" w:hAnsi="宋体" w:cs="宋体" w:hint="eastAsia"/>
          <w:kern w:val="0"/>
          <w:sz w:val="32"/>
          <w:szCs w:val="32"/>
        </w:rPr>
        <w:t>年度业绩</w:t>
      </w:r>
      <w:r w:rsidR="00583454"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>表》</w:t>
      </w:r>
      <w:r w:rsidRPr="00A3637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。 </w:t>
      </w:r>
    </w:p>
    <w:p w:rsidR="00583454" w:rsidRDefault="00583454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9E7342" w:rsidRDefault="009E7342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9E7342" w:rsidRDefault="009E7342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583454" w:rsidRDefault="00583454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583454" w:rsidRDefault="00583454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583454" w:rsidRDefault="00583454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975D23" w:rsidRDefault="00975D23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975D23" w:rsidRDefault="00975D23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975D23" w:rsidRDefault="00975D23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975D23" w:rsidRDefault="00975D23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975D23" w:rsidRDefault="00975D23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975D23" w:rsidRDefault="00975D23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975D23" w:rsidRDefault="00975D23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D01F40" w:rsidRDefault="00D01F40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D01F40" w:rsidRDefault="00D01F40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D01F40" w:rsidRDefault="00D01F40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975D23" w:rsidRDefault="00975D23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583454" w:rsidRDefault="00583454" w:rsidP="00D01F40">
      <w:pPr>
        <w:spacing w:line="360" w:lineRule="auto"/>
        <w:rPr>
          <w:rFonts w:ascii="宋体" w:hAnsi="宋体"/>
          <w:sz w:val="30"/>
          <w:szCs w:val="30"/>
        </w:rPr>
      </w:pPr>
    </w:p>
    <w:p w:rsidR="00583454" w:rsidRPr="00752ED9" w:rsidRDefault="00583454" w:rsidP="00D01F40">
      <w:pPr>
        <w:spacing w:line="360" w:lineRule="auto"/>
        <w:rPr>
          <w:rFonts w:eastAsia="仿宋_GB2312"/>
          <w:kern w:val="0"/>
          <w:sz w:val="32"/>
          <w:szCs w:val="32"/>
        </w:rPr>
      </w:pPr>
      <w:r w:rsidRPr="00752ED9">
        <w:rPr>
          <w:rFonts w:eastAsia="仿宋_GB2312"/>
          <w:kern w:val="0"/>
          <w:sz w:val="32"/>
          <w:szCs w:val="32"/>
        </w:rPr>
        <w:lastRenderedPageBreak/>
        <w:t>附件</w:t>
      </w:r>
      <w:r w:rsidRPr="00752ED9">
        <w:rPr>
          <w:rFonts w:eastAsia="仿宋_GB2312"/>
          <w:kern w:val="0"/>
          <w:sz w:val="32"/>
          <w:szCs w:val="32"/>
        </w:rPr>
        <w:t>1</w:t>
      </w:r>
      <w:r w:rsidRPr="00752ED9">
        <w:rPr>
          <w:rFonts w:eastAsia="仿宋_GB2312"/>
          <w:kern w:val="0"/>
          <w:sz w:val="32"/>
          <w:szCs w:val="32"/>
        </w:rPr>
        <w:t>：</w:t>
      </w:r>
    </w:p>
    <w:p w:rsidR="00583454" w:rsidRPr="00752ED9" w:rsidRDefault="00583454" w:rsidP="00D01F40">
      <w:pPr>
        <w:spacing w:line="360" w:lineRule="auto"/>
        <w:rPr>
          <w:rFonts w:eastAsia="仿宋_GB2312"/>
          <w:kern w:val="0"/>
          <w:sz w:val="32"/>
          <w:szCs w:val="32"/>
        </w:rPr>
      </w:pPr>
    </w:p>
    <w:p w:rsidR="00583454" w:rsidRPr="00752ED9" w:rsidRDefault="00583454" w:rsidP="00D01F40">
      <w:pPr>
        <w:spacing w:line="360" w:lineRule="auto"/>
        <w:rPr>
          <w:rFonts w:eastAsia="仿宋_GB2312"/>
          <w:kern w:val="0"/>
          <w:sz w:val="32"/>
          <w:szCs w:val="32"/>
        </w:rPr>
      </w:pPr>
    </w:p>
    <w:p w:rsidR="00583454" w:rsidRPr="00752ED9" w:rsidRDefault="00583454" w:rsidP="00583454">
      <w:pPr>
        <w:rPr>
          <w:rFonts w:eastAsia="仿宋_GB2312"/>
          <w:kern w:val="0"/>
          <w:sz w:val="32"/>
          <w:szCs w:val="32"/>
        </w:rPr>
      </w:pPr>
    </w:p>
    <w:p w:rsidR="00583454" w:rsidRPr="00752ED9" w:rsidRDefault="00583454" w:rsidP="00583454">
      <w:pPr>
        <w:rPr>
          <w:rFonts w:eastAsia="仿宋_GB2312"/>
          <w:kern w:val="0"/>
          <w:sz w:val="32"/>
          <w:szCs w:val="32"/>
        </w:rPr>
      </w:pPr>
    </w:p>
    <w:p w:rsidR="00583454" w:rsidRPr="00752ED9" w:rsidRDefault="00583454" w:rsidP="00583454"/>
    <w:p w:rsidR="00583454" w:rsidRPr="00583454" w:rsidRDefault="00583454" w:rsidP="00583454">
      <w:pPr>
        <w:spacing w:line="880" w:lineRule="exact"/>
        <w:jc w:val="center"/>
        <w:rPr>
          <w:rFonts w:ascii="仿宋_GB2312" w:eastAsia="仿宋_GB2312" w:hAnsi="Arial"/>
          <w:bCs/>
          <w:color w:val="000000"/>
          <w:kern w:val="36"/>
          <w:sz w:val="36"/>
          <w:szCs w:val="36"/>
        </w:rPr>
      </w:pPr>
      <w:r w:rsidRPr="00583454">
        <w:rPr>
          <w:rFonts w:ascii="仿宋_GB2312" w:eastAsia="仿宋_GB2312" w:hint="eastAsia"/>
          <w:color w:val="000000"/>
          <w:sz w:val="36"/>
          <w:szCs w:val="36"/>
        </w:rPr>
        <w:t>广州市油烟净化设施清洗维护</w:t>
      </w:r>
      <w:r w:rsidRPr="00583454">
        <w:rPr>
          <w:rFonts w:ascii="仿宋_GB2312" w:eastAsia="仿宋_GB2312" w:hAnsi="Arial" w:hint="eastAsia"/>
          <w:bCs/>
          <w:color w:val="000000"/>
          <w:kern w:val="36"/>
          <w:sz w:val="36"/>
          <w:szCs w:val="36"/>
        </w:rPr>
        <w:t>行业自律公约</w:t>
      </w:r>
    </w:p>
    <w:p w:rsidR="00583454" w:rsidRPr="00E351F9" w:rsidRDefault="00583454" w:rsidP="00583454">
      <w:pPr>
        <w:spacing w:line="880" w:lineRule="exact"/>
        <w:jc w:val="center"/>
        <w:rPr>
          <w:rFonts w:ascii="仿宋_GB2312" w:eastAsia="仿宋_GB2312"/>
          <w:sz w:val="36"/>
          <w:szCs w:val="36"/>
        </w:rPr>
      </w:pPr>
      <w:r w:rsidRPr="00583454">
        <w:rPr>
          <w:rFonts w:ascii="仿宋_GB2312" w:eastAsia="仿宋_GB2312" w:hint="eastAsia"/>
          <w:sz w:val="36"/>
          <w:szCs w:val="36"/>
        </w:rPr>
        <w:t>签约</w:t>
      </w:r>
      <w:r w:rsidRPr="00E351F9">
        <w:rPr>
          <w:rFonts w:ascii="仿宋_GB2312" w:eastAsia="仿宋_GB2312" w:hint="eastAsia"/>
          <w:sz w:val="36"/>
          <w:szCs w:val="36"/>
        </w:rPr>
        <w:t>申请表</w:t>
      </w:r>
    </w:p>
    <w:p w:rsidR="00583454" w:rsidRPr="00752ED9" w:rsidRDefault="00583454" w:rsidP="00583454"/>
    <w:p w:rsidR="00583454" w:rsidRPr="00752ED9" w:rsidRDefault="00583454" w:rsidP="00583454"/>
    <w:p w:rsidR="00583454" w:rsidRPr="00752ED9" w:rsidRDefault="00583454" w:rsidP="00583454"/>
    <w:p w:rsidR="00583454" w:rsidRPr="00752ED9" w:rsidRDefault="00583454" w:rsidP="00583454">
      <w:pPr>
        <w:tabs>
          <w:tab w:val="left" w:pos="3600"/>
        </w:tabs>
        <w:spacing w:line="360" w:lineRule="auto"/>
        <w:ind w:firstLineChars="128" w:firstLine="428"/>
        <w:rPr>
          <w:sz w:val="28"/>
          <w:szCs w:val="28"/>
        </w:rPr>
      </w:pPr>
      <w:r w:rsidRPr="00583454">
        <w:rPr>
          <w:spacing w:val="27"/>
          <w:kern w:val="0"/>
          <w:sz w:val="28"/>
          <w:szCs w:val="28"/>
          <w:fitText w:val="2520" w:id="87251712"/>
        </w:rPr>
        <w:t>单位名称</w:t>
      </w:r>
      <w:r w:rsidRPr="00583454">
        <w:rPr>
          <w:spacing w:val="27"/>
          <w:kern w:val="0"/>
          <w:sz w:val="28"/>
          <w:szCs w:val="28"/>
          <w:fitText w:val="2520" w:id="87251712"/>
        </w:rPr>
        <w:t>(</w:t>
      </w:r>
      <w:r w:rsidRPr="00583454">
        <w:rPr>
          <w:spacing w:val="27"/>
          <w:kern w:val="0"/>
          <w:sz w:val="28"/>
          <w:szCs w:val="28"/>
          <w:fitText w:val="2520" w:id="87251712"/>
        </w:rPr>
        <w:t>公章</w:t>
      </w:r>
      <w:r w:rsidRPr="00583454">
        <w:rPr>
          <w:spacing w:val="27"/>
          <w:kern w:val="0"/>
          <w:sz w:val="28"/>
          <w:szCs w:val="28"/>
          <w:fitText w:val="2520" w:id="87251712"/>
        </w:rPr>
        <w:t>)</w:t>
      </w:r>
      <w:r w:rsidRPr="00583454">
        <w:rPr>
          <w:spacing w:val="-2"/>
          <w:kern w:val="0"/>
          <w:sz w:val="28"/>
          <w:szCs w:val="28"/>
          <w:fitText w:val="2520" w:id="87251712"/>
        </w:rPr>
        <w:t>：</w:t>
      </w:r>
      <w:r w:rsidRPr="00752ED9">
        <w:rPr>
          <w:sz w:val="28"/>
          <w:szCs w:val="28"/>
          <w:u w:val="single"/>
        </w:rPr>
        <w:t xml:space="preserve">                                 </w:t>
      </w:r>
    </w:p>
    <w:p w:rsidR="00583454" w:rsidRPr="00752ED9" w:rsidRDefault="00583454" w:rsidP="00583454">
      <w:pPr>
        <w:tabs>
          <w:tab w:val="left" w:pos="3600"/>
        </w:tabs>
        <w:spacing w:line="360" w:lineRule="auto"/>
        <w:ind w:firstLineChars="142" w:firstLine="398"/>
        <w:rPr>
          <w:sz w:val="28"/>
          <w:szCs w:val="28"/>
          <w:u w:val="single"/>
        </w:rPr>
      </w:pPr>
      <w:r w:rsidRPr="00583454">
        <w:rPr>
          <w:kern w:val="0"/>
          <w:sz w:val="28"/>
          <w:szCs w:val="28"/>
          <w:fitText w:val="2521" w:id="87251713"/>
        </w:rPr>
        <w:t>法定代表人及职务：</w:t>
      </w:r>
      <w:r w:rsidRPr="00752ED9">
        <w:rPr>
          <w:sz w:val="28"/>
          <w:szCs w:val="28"/>
          <w:u w:val="single"/>
        </w:rPr>
        <w:t xml:space="preserve">                                 </w:t>
      </w:r>
    </w:p>
    <w:p w:rsidR="00583454" w:rsidRPr="00752ED9" w:rsidRDefault="00201DBD" w:rsidP="00201DBD">
      <w:pPr>
        <w:tabs>
          <w:tab w:val="left" w:pos="3600"/>
        </w:tabs>
        <w:spacing w:line="360" w:lineRule="auto"/>
        <w:ind w:firstLineChars="178" w:firstLine="570"/>
        <w:rPr>
          <w:spacing w:val="20"/>
          <w:kern w:val="0"/>
          <w:sz w:val="28"/>
          <w:szCs w:val="28"/>
        </w:rPr>
      </w:pPr>
      <w:r>
        <w:rPr>
          <w:rFonts w:hint="eastAsia"/>
          <w:spacing w:val="20"/>
          <w:kern w:val="0"/>
          <w:sz w:val="28"/>
          <w:szCs w:val="28"/>
        </w:rPr>
        <w:t>填</w:t>
      </w:r>
      <w:r>
        <w:rPr>
          <w:rFonts w:hint="eastAsia"/>
          <w:spacing w:val="20"/>
          <w:kern w:val="0"/>
          <w:sz w:val="28"/>
          <w:szCs w:val="28"/>
        </w:rPr>
        <w:t xml:space="preserve"> </w:t>
      </w:r>
      <w:r>
        <w:rPr>
          <w:rFonts w:hint="eastAsia"/>
          <w:spacing w:val="20"/>
          <w:kern w:val="0"/>
          <w:sz w:val="28"/>
          <w:szCs w:val="28"/>
        </w:rPr>
        <w:t>报</w:t>
      </w:r>
      <w:r>
        <w:rPr>
          <w:rFonts w:hint="eastAsia"/>
          <w:spacing w:val="20"/>
          <w:kern w:val="0"/>
          <w:sz w:val="28"/>
          <w:szCs w:val="28"/>
        </w:rPr>
        <w:t xml:space="preserve"> </w:t>
      </w:r>
      <w:r>
        <w:rPr>
          <w:rFonts w:hint="eastAsia"/>
          <w:spacing w:val="20"/>
          <w:kern w:val="0"/>
          <w:sz w:val="28"/>
          <w:szCs w:val="28"/>
        </w:rPr>
        <w:t>时</w:t>
      </w:r>
      <w:r>
        <w:rPr>
          <w:rFonts w:hint="eastAsia"/>
          <w:spacing w:val="20"/>
          <w:kern w:val="0"/>
          <w:sz w:val="28"/>
          <w:szCs w:val="28"/>
        </w:rPr>
        <w:t xml:space="preserve"> </w:t>
      </w:r>
      <w:r>
        <w:rPr>
          <w:rFonts w:hint="eastAsia"/>
          <w:spacing w:val="20"/>
          <w:kern w:val="0"/>
          <w:sz w:val="28"/>
          <w:szCs w:val="28"/>
        </w:rPr>
        <w:t>间</w:t>
      </w:r>
      <w:r>
        <w:rPr>
          <w:rFonts w:hint="eastAsia"/>
          <w:spacing w:val="20"/>
          <w:kern w:val="0"/>
          <w:sz w:val="28"/>
          <w:szCs w:val="28"/>
        </w:rPr>
        <w:t xml:space="preserve"> </w:t>
      </w:r>
      <w:r w:rsidR="00583454" w:rsidRPr="00752ED9">
        <w:rPr>
          <w:spacing w:val="20"/>
          <w:kern w:val="0"/>
          <w:sz w:val="28"/>
          <w:szCs w:val="28"/>
        </w:rPr>
        <w:t>：</w:t>
      </w:r>
      <w:r w:rsidR="00583454" w:rsidRPr="00752ED9">
        <w:rPr>
          <w:sz w:val="28"/>
          <w:szCs w:val="28"/>
          <w:u w:val="single"/>
        </w:rPr>
        <w:t xml:space="preserve">                                </w:t>
      </w:r>
    </w:p>
    <w:p w:rsidR="00583454" w:rsidRPr="00752ED9" w:rsidRDefault="00583454" w:rsidP="00583454">
      <w:pPr>
        <w:tabs>
          <w:tab w:val="left" w:pos="3600"/>
        </w:tabs>
        <w:spacing w:line="360" w:lineRule="auto"/>
        <w:ind w:firstLineChars="128" w:firstLine="461"/>
        <w:rPr>
          <w:spacing w:val="40"/>
          <w:kern w:val="0"/>
          <w:sz w:val="28"/>
          <w:szCs w:val="28"/>
        </w:rPr>
      </w:pPr>
      <w:r w:rsidRPr="00752ED9">
        <w:rPr>
          <w:spacing w:val="40"/>
          <w:kern w:val="0"/>
          <w:sz w:val="28"/>
          <w:szCs w:val="28"/>
        </w:rPr>
        <w:t xml:space="preserve">                     </w:t>
      </w:r>
    </w:p>
    <w:p w:rsidR="00583454" w:rsidRPr="00752ED9" w:rsidRDefault="00583454" w:rsidP="00583454">
      <w:pPr>
        <w:tabs>
          <w:tab w:val="left" w:pos="3240"/>
          <w:tab w:val="left" w:pos="3780"/>
        </w:tabs>
        <w:ind w:firstLineChars="51" w:firstLine="107"/>
      </w:pPr>
    </w:p>
    <w:p w:rsidR="00583454" w:rsidRPr="00752ED9" w:rsidRDefault="00583454" w:rsidP="00583454">
      <w:pPr>
        <w:tabs>
          <w:tab w:val="left" w:pos="3240"/>
        </w:tabs>
        <w:ind w:firstLineChars="51" w:firstLine="107"/>
      </w:pPr>
    </w:p>
    <w:p w:rsidR="00583454" w:rsidRPr="00752ED9" w:rsidRDefault="00583454" w:rsidP="00583454">
      <w:pPr>
        <w:tabs>
          <w:tab w:val="left" w:pos="3240"/>
        </w:tabs>
        <w:ind w:firstLineChars="51" w:firstLine="107"/>
      </w:pPr>
    </w:p>
    <w:p w:rsidR="00583454" w:rsidRPr="00752ED9" w:rsidRDefault="00583454" w:rsidP="00583454">
      <w:pPr>
        <w:tabs>
          <w:tab w:val="left" w:pos="3240"/>
        </w:tabs>
      </w:pPr>
    </w:p>
    <w:p w:rsidR="00583454" w:rsidRPr="00752ED9" w:rsidRDefault="00583454" w:rsidP="00583454">
      <w:pPr>
        <w:tabs>
          <w:tab w:val="left" w:pos="3240"/>
        </w:tabs>
        <w:ind w:firstLineChars="51" w:firstLine="107"/>
      </w:pPr>
    </w:p>
    <w:p w:rsidR="00583454" w:rsidRPr="00752ED9" w:rsidRDefault="00583454" w:rsidP="00583454">
      <w:pPr>
        <w:tabs>
          <w:tab w:val="left" w:pos="3240"/>
        </w:tabs>
        <w:ind w:firstLineChars="51" w:firstLine="107"/>
      </w:pPr>
    </w:p>
    <w:p w:rsidR="00583454" w:rsidRPr="00752ED9" w:rsidRDefault="00583454" w:rsidP="00583454">
      <w:pPr>
        <w:tabs>
          <w:tab w:val="left" w:pos="3240"/>
        </w:tabs>
      </w:pPr>
    </w:p>
    <w:p w:rsidR="00201DBD" w:rsidRPr="00752ED9" w:rsidRDefault="00201DBD" w:rsidP="00201DBD">
      <w:pPr>
        <w:tabs>
          <w:tab w:val="left" w:pos="3240"/>
        </w:tabs>
        <w:spacing w:line="360" w:lineRule="auto"/>
        <w:ind w:firstLineChars="200" w:firstLine="1040"/>
        <w:rPr>
          <w:rFonts w:eastAsia="仿宋_GB2312"/>
          <w:spacing w:val="80"/>
          <w:sz w:val="36"/>
          <w:szCs w:val="36"/>
        </w:rPr>
      </w:pPr>
      <w:r>
        <w:rPr>
          <w:rFonts w:eastAsia="仿宋_GB2312" w:hint="eastAsia"/>
          <w:spacing w:val="80"/>
          <w:sz w:val="36"/>
          <w:szCs w:val="36"/>
        </w:rPr>
        <w:t>广州环境保护产业协会</w:t>
      </w:r>
      <w:r>
        <w:rPr>
          <w:rFonts w:eastAsia="仿宋_GB2312" w:hint="eastAsia"/>
          <w:spacing w:val="80"/>
          <w:sz w:val="36"/>
          <w:szCs w:val="36"/>
        </w:rPr>
        <w:t xml:space="preserve">  </w:t>
      </w:r>
      <w:r>
        <w:rPr>
          <w:rFonts w:eastAsia="仿宋_GB2312" w:hint="eastAsia"/>
          <w:spacing w:val="80"/>
          <w:sz w:val="36"/>
          <w:szCs w:val="36"/>
        </w:rPr>
        <w:t>制表</w:t>
      </w:r>
    </w:p>
    <w:p w:rsidR="00583454" w:rsidRPr="00201DBD" w:rsidRDefault="00583454" w:rsidP="00583454"/>
    <w:p w:rsidR="00583454" w:rsidRDefault="00583454" w:rsidP="00583454"/>
    <w:p w:rsidR="00583454" w:rsidRDefault="00583454" w:rsidP="00583454"/>
    <w:p w:rsidR="00583454" w:rsidRDefault="00583454" w:rsidP="00583454"/>
    <w:p w:rsidR="00AC7473" w:rsidRDefault="00AC7473" w:rsidP="00583454"/>
    <w:p w:rsidR="00583454" w:rsidRPr="00752ED9" w:rsidRDefault="00583454" w:rsidP="00583454"/>
    <w:p w:rsidR="00583454" w:rsidRDefault="00583454" w:rsidP="00583454">
      <w:pPr>
        <w:rPr>
          <w:rFonts w:eastAsia="仿宋_GB2312"/>
          <w:b/>
          <w:bCs/>
          <w:sz w:val="24"/>
        </w:rPr>
      </w:pPr>
    </w:p>
    <w:p w:rsidR="00F66D24" w:rsidRDefault="00F66D24" w:rsidP="00583454">
      <w:pPr>
        <w:rPr>
          <w:rFonts w:eastAsia="仿宋_GB2312"/>
          <w:b/>
          <w:bCs/>
          <w:sz w:val="24"/>
        </w:rPr>
      </w:pPr>
    </w:p>
    <w:p w:rsidR="00F66D24" w:rsidRDefault="00F66D24" w:rsidP="00583454">
      <w:pPr>
        <w:rPr>
          <w:rFonts w:eastAsia="仿宋_GB2312"/>
          <w:b/>
          <w:bCs/>
          <w:sz w:val="24"/>
        </w:rPr>
      </w:pPr>
    </w:p>
    <w:p w:rsidR="00F66D24" w:rsidRDefault="00F66D24" w:rsidP="00583454">
      <w:pPr>
        <w:rPr>
          <w:rFonts w:eastAsia="仿宋_GB2312"/>
          <w:b/>
          <w:bCs/>
          <w:sz w:val="24"/>
        </w:rPr>
      </w:pPr>
    </w:p>
    <w:p w:rsidR="00F66D24" w:rsidRDefault="00F66D24" w:rsidP="00583454">
      <w:pPr>
        <w:rPr>
          <w:rFonts w:eastAsia="仿宋_GB2312"/>
          <w:b/>
          <w:bCs/>
          <w:sz w:val="24"/>
        </w:rPr>
      </w:pPr>
    </w:p>
    <w:p w:rsidR="00583454" w:rsidRPr="00752ED9" w:rsidRDefault="00583454" w:rsidP="00583454">
      <w:pPr>
        <w:rPr>
          <w:rFonts w:eastAsia="仿宋_GB2312"/>
          <w:b/>
          <w:bCs/>
          <w:sz w:val="24"/>
        </w:rPr>
      </w:pPr>
    </w:p>
    <w:p w:rsidR="00583454" w:rsidRPr="00752ED9" w:rsidRDefault="00583454" w:rsidP="00583454">
      <w:pPr>
        <w:jc w:val="center"/>
        <w:rPr>
          <w:rFonts w:eastAsia="仿宋_GB2312"/>
          <w:b/>
          <w:bCs/>
          <w:sz w:val="24"/>
        </w:rPr>
      </w:pPr>
      <w:r w:rsidRPr="00752ED9">
        <w:rPr>
          <w:rFonts w:eastAsia="仿宋_GB2312"/>
          <w:b/>
          <w:bCs/>
          <w:sz w:val="24"/>
        </w:rPr>
        <w:lastRenderedPageBreak/>
        <w:t>基</w:t>
      </w:r>
      <w:r w:rsidRPr="00752ED9">
        <w:rPr>
          <w:rFonts w:eastAsia="仿宋_GB2312"/>
          <w:b/>
          <w:bCs/>
          <w:sz w:val="24"/>
        </w:rPr>
        <w:t xml:space="preserve"> </w:t>
      </w:r>
      <w:r w:rsidRPr="00752ED9">
        <w:rPr>
          <w:rFonts w:eastAsia="仿宋_GB2312"/>
          <w:b/>
          <w:bCs/>
          <w:sz w:val="24"/>
        </w:rPr>
        <w:t>本</w:t>
      </w:r>
      <w:r w:rsidRPr="00752ED9">
        <w:rPr>
          <w:rFonts w:eastAsia="仿宋_GB2312"/>
          <w:b/>
          <w:bCs/>
          <w:sz w:val="24"/>
        </w:rPr>
        <w:t xml:space="preserve"> </w:t>
      </w:r>
      <w:r w:rsidRPr="00752ED9">
        <w:rPr>
          <w:rFonts w:eastAsia="仿宋_GB2312"/>
          <w:b/>
          <w:bCs/>
          <w:sz w:val="24"/>
        </w:rPr>
        <w:t>情</w:t>
      </w:r>
      <w:r w:rsidRPr="00752ED9">
        <w:rPr>
          <w:rFonts w:eastAsia="仿宋_GB2312"/>
          <w:b/>
          <w:bCs/>
          <w:sz w:val="24"/>
        </w:rPr>
        <w:t xml:space="preserve"> </w:t>
      </w:r>
      <w:r w:rsidRPr="00752ED9">
        <w:rPr>
          <w:rFonts w:eastAsia="仿宋_GB2312"/>
          <w:b/>
          <w:bCs/>
          <w:sz w:val="24"/>
        </w:rPr>
        <w:t>况</w:t>
      </w:r>
      <w:r w:rsidRPr="00752ED9">
        <w:rPr>
          <w:rFonts w:eastAsia="仿宋_GB2312"/>
          <w:b/>
          <w:bCs/>
          <w:sz w:val="24"/>
        </w:rPr>
        <w:t xml:space="preserve"> </w:t>
      </w:r>
    </w:p>
    <w:p w:rsidR="00583454" w:rsidRPr="00752ED9" w:rsidRDefault="00583454" w:rsidP="00583454">
      <w:pPr>
        <w:spacing w:line="360" w:lineRule="auto"/>
        <w:ind w:firstLineChars="100" w:firstLine="240"/>
        <w:rPr>
          <w:rFonts w:eastAsia="仿宋_GB2312"/>
          <w:sz w:val="24"/>
        </w:rPr>
      </w:pPr>
      <w:r w:rsidRPr="00752ED9">
        <w:rPr>
          <w:rFonts w:eastAsia="仿宋_GB2312"/>
          <w:sz w:val="24"/>
        </w:rPr>
        <w:t>单位公章：</w:t>
      </w:r>
    </w:p>
    <w:tbl>
      <w:tblPr>
        <w:tblW w:w="8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288"/>
        <w:gridCol w:w="1980"/>
        <w:gridCol w:w="2160"/>
        <w:gridCol w:w="1634"/>
        <w:gridCol w:w="2460"/>
        <w:gridCol w:w="225"/>
      </w:tblGrid>
      <w:tr w:rsidR="00583454" w:rsidRPr="00752ED9" w:rsidTr="000A60E0">
        <w:trPr>
          <w:gridBefore w:val="1"/>
          <w:wBefore w:w="288" w:type="dxa"/>
          <w:trHeight w:val="567"/>
          <w:jc w:val="center"/>
        </w:trPr>
        <w:tc>
          <w:tcPr>
            <w:tcW w:w="845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 w:rsidRPr="00752ED9">
              <w:rPr>
                <w:rFonts w:eastAsia="仿宋_GB2312"/>
                <w:b/>
                <w:bCs/>
                <w:sz w:val="24"/>
              </w:rPr>
              <w:t>基本信息</w:t>
            </w:r>
          </w:p>
        </w:tc>
      </w:tr>
      <w:tr w:rsidR="00583454" w:rsidRPr="00752ED9" w:rsidTr="000A60E0">
        <w:trPr>
          <w:gridBefore w:val="1"/>
          <w:wBefore w:w="288" w:type="dxa"/>
          <w:trHeight w:val="567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名</w:t>
            </w:r>
            <w:r w:rsidRPr="00752ED9">
              <w:rPr>
                <w:rFonts w:eastAsia="仿宋_GB2312"/>
                <w:sz w:val="24"/>
              </w:rPr>
              <w:t xml:space="preserve">    </w:t>
            </w:r>
            <w:r w:rsidRPr="00752ED9">
              <w:rPr>
                <w:rFonts w:eastAsia="仿宋_GB2312"/>
                <w:sz w:val="24"/>
              </w:rPr>
              <w:t>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0A60E0">
        <w:trPr>
          <w:gridBefore w:val="1"/>
          <w:wBefore w:w="288" w:type="dxa"/>
          <w:trHeight w:val="567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注册地址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注册资本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0A60E0">
        <w:trPr>
          <w:gridBefore w:val="1"/>
          <w:wBefore w:w="288" w:type="dxa"/>
          <w:trHeight w:val="567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联</w:t>
            </w:r>
            <w:r w:rsidRPr="00752ED9">
              <w:rPr>
                <w:rFonts w:eastAsia="仿宋_GB2312"/>
                <w:sz w:val="24"/>
              </w:rPr>
              <w:t xml:space="preserve"> </w:t>
            </w:r>
            <w:r w:rsidRPr="00752ED9">
              <w:rPr>
                <w:rFonts w:eastAsia="仿宋_GB2312"/>
                <w:sz w:val="24"/>
              </w:rPr>
              <w:t>系</w:t>
            </w:r>
            <w:r w:rsidRPr="00752ED9">
              <w:rPr>
                <w:rFonts w:eastAsia="仿宋_GB2312"/>
                <w:sz w:val="24"/>
              </w:rPr>
              <w:t xml:space="preserve"> </w:t>
            </w:r>
            <w:r w:rsidRPr="00752ED9">
              <w:rPr>
                <w:rFonts w:eastAsia="仿宋_GB2312"/>
                <w:sz w:val="24"/>
              </w:rPr>
              <w:t>人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0A60E0">
        <w:trPr>
          <w:gridBefore w:val="1"/>
          <w:wBefore w:w="288" w:type="dxa"/>
          <w:trHeight w:val="567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联系地址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0A60E0">
        <w:trPr>
          <w:gridBefore w:val="1"/>
          <w:wBefore w:w="288" w:type="dxa"/>
          <w:trHeight w:val="567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传</w:t>
            </w:r>
            <w:r w:rsidRPr="00752ED9">
              <w:rPr>
                <w:rFonts w:eastAsia="仿宋_GB2312"/>
                <w:sz w:val="24"/>
              </w:rPr>
              <w:t xml:space="preserve">    </w:t>
            </w:r>
            <w:r w:rsidRPr="00752ED9">
              <w:rPr>
                <w:rFonts w:eastAsia="仿宋_GB2312"/>
                <w:sz w:val="24"/>
              </w:rPr>
              <w:t>真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0A60E0">
        <w:trPr>
          <w:gridBefore w:val="1"/>
          <w:wBefore w:w="288" w:type="dxa"/>
          <w:trHeight w:val="567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公司网址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0A60E0">
        <w:trPr>
          <w:gridBefore w:val="1"/>
          <w:wBefore w:w="288" w:type="dxa"/>
          <w:trHeight w:val="567"/>
          <w:jc w:val="center"/>
        </w:trPr>
        <w:tc>
          <w:tcPr>
            <w:tcW w:w="8459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b/>
                <w:bCs/>
                <w:sz w:val="24"/>
              </w:rPr>
              <w:t>企业特点</w:t>
            </w:r>
          </w:p>
        </w:tc>
      </w:tr>
      <w:tr w:rsidR="00583454" w:rsidRPr="00752ED9" w:rsidTr="000A60E0">
        <w:trPr>
          <w:gridBefore w:val="1"/>
          <w:wBefore w:w="288" w:type="dxa"/>
          <w:trHeight w:val="567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所属行业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ind w:leftChars="5" w:left="10"/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业务范围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0A60E0">
        <w:trPr>
          <w:gridBefore w:val="1"/>
          <w:wBefore w:w="288" w:type="dxa"/>
          <w:trHeight w:val="567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员工总数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专业技术人员人数</w:t>
            </w:r>
          </w:p>
        </w:tc>
        <w:tc>
          <w:tcPr>
            <w:tcW w:w="2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0A60E0">
        <w:trPr>
          <w:gridBefore w:val="1"/>
          <w:wBefore w:w="288" w:type="dxa"/>
          <w:trHeight w:val="567"/>
          <w:jc w:val="center"/>
        </w:trPr>
        <w:tc>
          <w:tcPr>
            <w:tcW w:w="84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b/>
                <w:bCs/>
                <w:sz w:val="24"/>
              </w:rPr>
              <w:t>资质及证书情况</w:t>
            </w:r>
          </w:p>
        </w:tc>
      </w:tr>
      <w:tr w:rsidR="00583454" w:rsidRPr="00752ED9" w:rsidTr="000A60E0">
        <w:trPr>
          <w:gridBefore w:val="1"/>
          <w:wBefore w:w="288" w:type="dxa"/>
          <w:trHeight w:val="540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已获资质或证书名称</w:t>
            </w:r>
          </w:p>
        </w:tc>
        <w:tc>
          <w:tcPr>
            <w:tcW w:w="64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widowControl/>
              <w:rPr>
                <w:rFonts w:eastAsia="仿宋_GB2312"/>
                <w:sz w:val="24"/>
              </w:rPr>
            </w:pPr>
          </w:p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0A60E0">
        <w:trPr>
          <w:gridBefore w:val="1"/>
          <w:wBefore w:w="288" w:type="dxa"/>
          <w:trHeight w:val="3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政府或主管部门授权或批准的单位</w:t>
            </w:r>
          </w:p>
        </w:tc>
        <w:tc>
          <w:tcPr>
            <w:tcW w:w="647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0A60E0">
        <w:trPr>
          <w:gridBefore w:val="1"/>
          <w:wBefore w:w="288" w:type="dxa"/>
          <w:trHeight w:val="567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审核人员证书发证单位</w:t>
            </w:r>
          </w:p>
        </w:tc>
        <w:tc>
          <w:tcPr>
            <w:tcW w:w="64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0A60E0">
        <w:trPr>
          <w:gridBefore w:val="1"/>
          <w:wBefore w:w="288" w:type="dxa"/>
          <w:trHeight w:val="567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油烟净化设施清洗</w:t>
            </w:r>
            <w:r w:rsidRPr="00752ED9">
              <w:rPr>
                <w:rFonts w:eastAsia="仿宋_GB2312"/>
                <w:sz w:val="24"/>
              </w:rPr>
              <w:t>的优势</w:t>
            </w:r>
            <w:r>
              <w:rPr>
                <w:rFonts w:eastAsia="仿宋_GB2312" w:hint="eastAsia"/>
                <w:sz w:val="24"/>
              </w:rPr>
              <w:t>（</w:t>
            </w:r>
            <w:r w:rsidRPr="00752ED9">
              <w:rPr>
                <w:rFonts w:eastAsia="仿宋_GB2312"/>
                <w:sz w:val="24"/>
              </w:rPr>
              <w:t>业务专长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64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color w:val="FF0000"/>
                <w:sz w:val="24"/>
              </w:rPr>
            </w:pPr>
          </w:p>
        </w:tc>
      </w:tr>
      <w:tr w:rsidR="00583454" w:rsidRPr="00752ED9" w:rsidTr="000A60E0">
        <w:trPr>
          <w:gridBefore w:val="1"/>
          <w:wBefore w:w="288" w:type="dxa"/>
          <w:trHeight w:val="567"/>
          <w:jc w:val="center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b/>
                <w:bCs/>
                <w:sz w:val="24"/>
              </w:rPr>
            </w:pPr>
            <w:r w:rsidRPr="00752ED9">
              <w:rPr>
                <w:rFonts w:eastAsia="仿宋_GB2312"/>
                <w:b/>
                <w:bCs/>
                <w:sz w:val="24"/>
              </w:rPr>
              <w:t>备</w:t>
            </w:r>
            <w:r w:rsidRPr="00752ED9">
              <w:rPr>
                <w:rFonts w:eastAsia="仿宋_GB2312"/>
                <w:b/>
                <w:bCs/>
                <w:sz w:val="24"/>
              </w:rPr>
              <w:t xml:space="preserve">   </w:t>
            </w:r>
            <w:r w:rsidRPr="00752ED9">
              <w:rPr>
                <w:rFonts w:eastAsia="仿宋_GB2312"/>
                <w:b/>
                <w:bCs/>
                <w:sz w:val="24"/>
              </w:rPr>
              <w:t>注</w:t>
            </w:r>
          </w:p>
        </w:tc>
        <w:tc>
          <w:tcPr>
            <w:tcW w:w="64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0A60E0" w:rsidRPr="00C873C1" w:rsidTr="000A6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  <w:cantSplit/>
          <w:trHeight w:val="4536"/>
          <w:jc w:val="center"/>
        </w:trPr>
        <w:tc>
          <w:tcPr>
            <w:tcW w:w="8522" w:type="dxa"/>
            <w:gridSpan w:val="5"/>
            <w:vAlign w:val="center"/>
          </w:tcPr>
          <w:p w:rsidR="000A60E0" w:rsidRPr="00DE5A50" w:rsidRDefault="000A60E0" w:rsidP="00B50864">
            <w:pPr>
              <w:snapToGrid w:val="0"/>
              <w:ind w:firstLineChars="196" w:firstLine="551"/>
              <w:rPr>
                <w:rFonts w:ascii="仿宋_GB2312" w:eastAsia="仿宋_GB2312"/>
                <w:bCs/>
                <w:sz w:val="24"/>
              </w:rPr>
            </w:pPr>
            <w:r w:rsidRPr="00C873C1">
              <w:rPr>
                <w:rFonts w:ascii="仿宋_GB2312" w:eastAsia="仿宋_GB2312"/>
                <w:b/>
                <w:sz w:val="28"/>
              </w:rPr>
              <w:lastRenderedPageBreak/>
              <w:br w:type="page"/>
            </w:r>
            <w:r w:rsidR="00792354" w:rsidRPr="00DE5A50">
              <w:rPr>
                <w:rFonts w:ascii="仿宋_GB2312" w:eastAsia="仿宋_GB2312" w:hint="eastAsia"/>
                <w:sz w:val="24"/>
              </w:rPr>
              <w:t>公约</w:t>
            </w:r>
            <w:r w:rsidRPr="00DE5A50">
              <w:rPr>
                <w:rFonts w:ascii="仿宋_GB2312" w:eastAsia="仿宋_GB2312" w:cs="宋体" w:hint="eastAsia"/>
                <w:kern w:val="0"/>
                <w:sz w:val="24"/>
              </w:rPr>
              <w:t>执行机构</w:t>
            </w:r>
            <w:r w:rsidRPr="00DE5A50">
              <w:rPr>
                <w:rFonts w:ascii="仿宋_GB2312" w:eastAsia="仿宋_GB2312" w:hint="eastAsia"/>
                <w:bCs/>
                <w:sz w:val="24"/>
              </w:rPr>
              <w:t xml:space="preserve">初审意见                             </w:t>
            </w: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0A60E0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DE5A50" w:rsidRDefault="000A60E0" w:rsidP="00AC7473">
            <w:pPr>
              <w:snapToGrid w:val="0"/>
              <w:rPr>
                <w:rFonts w:ascii="仿宋_GB2312" w:eastAsia="仿宋_GB2312"/>
                <w:sz w:val="24"/>
              </w:rPr>
            </w:pPr>
            <w:r w:rsidRPr="00C873C1">
              <w:rPr>
                <w:rFonts w:ascii="仿宋_GB2312" w:eastAsia="仿宋_GB2312" w:hint="eastAsia"/>
                <w:sz w:val="28"/>
              </w:rPr>
              <w:t xml:space="preserve">                                </w:t>
            </w:r>
            <w:r w:rsidRPr="00DE5A50">
              <w:rPr>
                <w:rFonts w:ascii="仿宋_GB2312" w:eastAsia="仿宋_GB2312" w:hint="eastAsia"/>
                <w:sz w:val="24"/>
              </w:rPr>
              <w:t xml:space="preserve"> （盖章）</w:t>
            </w: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  <w:r w:rsidRPr="00DE5A50"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  <w:r w:rsidR="00DE5A50">
              <w:rPr>
                <w:rFonts w:ascii="仿宋_GB2312" w:eastAsia="仿宋_GB2312" w:hint="eastAsia"/>
                <w:sz w:val="24"/>
              </w:rPr>
              <w:t xml:space="preserve">            </w:t>
            </w:r>
            <w:r w:rsidRPr="00DE5A50">
              <w:rPr>
                <w:rFonts w:ascii="仿宋_GB2312" w:eastAsia="仿宋_GB2312" w:hint="eastAsia"/>
                <w:sz w:val="24"/>
              </w:rPr>
              <w:t xml:space="preserve"> 年    月    日</w:t>
            </w:r>
          </w:p>
        </w:tc>
      </w:tr>
      <w:tr w:rsidR="000A60E0" w:rsidRPr="00C873C1" w:rsidTr="000A6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" w:type="dxa"/>
          <w:trHeight w:val="2641"/>
          <w:jc w:val="center"/>
        </w:trPr>
        <w:tc>
          <w:tcPr>
            <w:tcW w:w="8522" w:type="dxa"/>
            <w:gridSpan w:val="5"/>
          </w:tcPr>
          <w:p w:rsidR="000A60E0" w:rsidRPr="00DE5A50" w:rsidRDefault="00792354" w:rsidP="00DE5A50">
            <w:pPr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  <w:r w:rsidRPr="00DE5A50">
              <w:rPr>
                <w:rFonts w:ascii="仿宋_GB2312" w:eastAsia="仿宋_GB2312" w:hint="eastAsia"/>
                <w:sz w:val="24"/>
              </w:rPr>
              <w:t>公约执行机构</w:t>
            </w:r>
            <w:r w:rsidR="000A60E0" w:rsidRPr="00DE5A50">
              <w:rPr>
                <w:rFonts w:ascii="仿宋_GB2312" w:eastAsia="仿宋_GB2312" w:hint="eastAsia"/>
                <w:sz w:val="24"/>
              </w:rPr>
              <w:t>审批意见</w:t>
            </w:r>
          </w:p>
          <w:p w:rsidR="000A60E0" w:rsidRPr="00DE5A50" w:rsidRDefault="000A60E0" w:rsidP="00AC7473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</w:p>
          <w:p w:rsidR="000A60E0" w:rsidRPr="00DE5A50" w:rsidRDefault="000A60E0" w:rsidP="00DE5A50">
            <w:pPr>
              <w:snapToGrid w:val="0"/>
              <w:ind w:firstLineChars="1800" w:firstLine="4320"/>
              <w:rPr>
                <w:rFonts w:ascii="仿宋_GB2312" w:eastAsia="仿宋_GB2312"/>
                <w:sz w:val="24"/>
              </w:rPr>
            </w:pPr>
            <w:r w:rsidRPr="00DE5A50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0A60E0" w:rsidRPr="00C873C1" w:rsidRDefault="000A60E0" w:rsidP="00AC7473">
            <w:pPr>
              <w:snapToGrid w:val="0"/>
              <w:rPr>
                <w:rFonts w:ascii="仿宋_GB2312" w:eastAsia="仿宋_GB2312"/>
                <w:sz w:val="28"/>
              </w:rPr>
            </w:pPr>
            <w:r w:rsidRPr="00DE5A50"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 w:rsidR="00DE5A50"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DE5A50">
              <w:rPr>
                <w:rFonts w:ascii="仿宋_GB2312" w:eastAsia="仿宋_GB2312" w:hint="eastAsia"/>
                <w:sz w:val="24"/>
              </w:rPr>
              <w:t xml:space="preserve">  年    月    日</w:t>
            </w:r>
          </w:p>
        </w:tc>
      </w:tr>
    </w:tbl>
    <w:p w:rsidR="00583454" w:rsidRPr="00752ED9" w:rsidRDefault="00583454" w:rsidP="00583454">
      <w:pPr>
        <w:spacing w:line="360" w:lineRule="auto"/>
        <w:ind w:firstLineChars="100" w:firstLine="240"/>
        <w:rPr>
          <w:rFonts w:eastAsia="仿宋_GB2312"/>
          <w:sz w:val="24"/>
        </w:rPr>
      </w:pPr>
      <w:r w:rsidRPr="00752ED9">
        <w:rPr>
          <w:rFonts w:eastAsia="仿宋_GB2312"/>
          <w:sz w:val="24"/>
        </w:rPr>
        <w:t>注：单位性质以事业法人证书或企业营业执照为依据。</w:t>
      </w:r>
    </w:p>
    <w:p w:rsidR="00583454" w:rsidRPr="00752ED9" w:rsidRDefault="00583454" w:rsidP="00583454"/>
    <w:p w:rsidR="00A9047E" w:rsidRDefault="00A9047E" w:rsidP="00583454">
      <w:pPr>
        <w:spacing w:line="880" w:lineRule="exact"/>
        <w:jc w:val="center"/>
        <w:rPr>
          <w:rFonts w:ascii="仿宋_GB2312" w:eastAsia="仿宋_GB2312" w:hAnsi="宋体"/>
          <w:b/>
          <w:sz w:val="24"/>
        </w:rPr>
      </w:pPr>
    </w:p>
    <w:p w:rsidR="00A9047E" w:rsidRDefault="00A9047E" w:rsidP="00583454">
      <w:pPr>
        <w:spacing w:line="880" w:lineRule="exact"/>
        <w:jc w:val="center"/>
        <w:rPr>
          <w:rFonts w:ascii="仿宋_GB2312" w:eastAsia="仿宋_GB2312" w:hAnsi="宋体"/>
          <w:b/>
          <w:sz w:val="24"/>
        </w:rPr>
      </w:pPr>
    </w:p>
    <w:p w:rsidR="00A9047E" w:rsidRDefault="00A9047E" w:rsidP="00583454">
      <w:pPr>
        <w:spacing w:line="880" w:lineRule="exact"/>
        <w:jc w:val="center"/>
        <w:rPr>
          <w:rFonts w:ascii="仿宋_GB2312" w:eastAsia="仿宋_GB2312" w:hAnsi="宋体"/>
          <w:b/>
          <w:sz w:val="24"/>
        </w:rPr>
      </w:pPr>
    </w:p>
    <w:p w:rsidR="00A9047E" w:rsidRDefault="00A9047E" w:rsidP="00583454">
      <w:pPr>
        <w:spacing w:line="880" w:lineRule="exact"/>
        <w:jc w:val="center"/>
        <w:rPr>
          <w:rFonts w:ascii="仿宋_GB2312" w:eastAsia="仿宋_GB2312" w:hAnsi="宋体"/>
          <w:b/>
          <w:sz w:val="24"/>
        </w:rPr>
      </w:pPr>
    </w:p>
    <w:p w:rsidR="00583454" w:rsidRPr="00636E06" w:rsidRDefault="00583454" w:rsidP="00583454">
      <w:pPr>
        <w:spacing w:line="880" w:lineRule="exact"/>
        <w:jc w:val="center"/>
        <w:rPr>
          <w:rFonts w:ascii="仿宋_GB2312" w:eastAsia="仿宋_GB2312" w:hAnsi="宋体"/>
          <w:b/>
          <w:sz w:val="24"/>
        </w:rPr>
      </w:pPr>
      <w:r w:rsidRPr="00636E06">
        <w:rPr>
          <w:rFonts w:ascii="仿宋_GB2312" w:eastAsia="仿宋_GB2312" w:hAnsi="宋体" w:hint="eastAsia"/>
          <w:b/>
          <w:sz w:val="24"/>
        </w:rPr>
        <w:lastRenderedPageBreak/>
        <w:t>油烟净化设施清洗维护服务单位</w:t>
      </w:r>
    </w:p>
    <w:p w:rsidR="00583454" w:rsidRPr="00636E06" w:rsidRDefault="00583454" w:rsidP="00583454">
      <w:pPr>
        <w:jc w:val="center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技术</w:t>
      </w:r>
      <w:r w:rsidRPr="00636E06">
        <w:rPr>
          <w:rFonts w:ascii="仿宋_GB2312" w:eastAsia="仿宋_GB2312" w:hint="eastAsia"/>
          <w:b/>
          <w:bCs/>
          <w:sz w:val="24"/>
        </w:rPr>
        <w:t>人员名单</w:t>
      </w:r>
    </w:p>
    <w:p w:rsidR="00583454" w:rsidRPr="00752ED9" w:rsidRDefault="00583454" w:rsidP="00583454">
      <w:pPr>
        <w:ind w:firstLineChars="150" w:firstLine="360"/>
        <w:rPr>
          <w:rFonts w:eastAsia="仿宋_GB2312"/>
          <w:sz w:val="24"/>
        </w:rPr>
      </w:pPr>
    </w:p>
    <w:tbl>
      <w:tblPr>
        <w:tblW w:w="81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822"/>
        <w:gridCol w:w="2130"/>
        <w:gridCol w:w="1620"/>
        <w:gridCol w:w="2865"/>
      </w:tblGrid>
      <w:tr w:rsidR="00583454" w:rsidRPr="00752ED9" w:rsidTr="00583454">
        <w:trPr>
          <w:trHeight w:val="63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822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年龄</w:t>
            </w:r>
          </w:p>
        </w:tc>
        <w:tc>
          <w:tcPr>
            <w:tcW w:w="213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从事专业</w:t>
            </w:r>
          </w:p>
        </w:tc>
        <w:tc>
          <w:tcPr>
            <w:tcW w:w="16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所持证书</w:t>
            </w:r>
          </w:p>
        </w:tc>
        <w:tc>
          <w:tcPr>
            <w:tcW w:w="2865" w:type="dxa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  <w:r w:rsidRPr="00752ED9">
              <w:rPr>
                <w:rFonts w:eastAsia="仿宋_GB2312"/>
                <w:sz w:val="24"/>
              </w:rPr>
              <w:t>从事</w:t>
            </w:r>
            <w:r>
              <w:rPr>
                <w:rFonts w:eastAsia="仿宋_GB2312" w:hint="eastAsia"/>
                <w:sz w:val="24"/>
              </w:rPr>
              <w:t>油烟净化设施清洗</w:t>
            </w:r>
            <w:r w:rsidRPr="00752ED9">
              <w:rPr>
                <w:rFonts w:eastAsia="仿宋_GB2312"/>
                <w:sz w:val="24"/>
              </w:rPr>
              <w:t>业务年限</w:t>
            </w: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  <w:tr w:rsidR="00583454" w:rsidRPr="00752ED9" w:rsidTr="00583454">
        <w:trPr>
          <w:trHeight w:val="54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  <w:tc>
          <w:tcPr>
            <w:tcW w:w="2865" w:type="dxa"/>
          </w:tcPr>
          <w:p w:rsidR="00583454" w:rsidRPr="00752ED9" w:rsidRDefault="00583454" w:rsidP="00583454">
            <w:pPr>
              <w:rPr>
                <w:rFonts w:eastAsia="仿宋_GB2312"/>
                <w:sz w:val="24"/>
              </w:rPr>
            </w:pPr>
          </w:p>
        </w:tc>
      </w:tr>
    </w:tbl>
    <w:p w:rsidR="00583454" w:rsidRDefault="00583454" w:rsidP="00583454">
      <w:pPr>
        <w:snapToGrid w:val="0"/>
        <w:rPr>
          <w:rFonts w:ascii="仿宋_GB2312" w:eastAsia="仿宋_GB2312"/>
          <w:bCs/>
          <w:sz w:val="30"/>
          <w:szCs w:val="28"/>
        </w:rPr>
      </w:pPr>
    </w:p>
    <w:p w:rsidR="00583454" w:rsidRPr="00752ED9" w:rsidRDefault="00583454" w:rsidP="00583454">
      <w:pPr>
        <w:sectPr w:rsidR="00583454" w:rsidRPr="00752ED9" w:rsidSect="00DE5A50">
          <w:pgSz w:w="11906" w:h="16838" w:code="9"/>
          <w:pgMar w:top="2098" w:right="1418" w:bottom="1701" w:left="1418" w:header="851" w:footer="992" w:gutter="0"/>
          <w:pgNumType w:start="1"/>
          <w:cols w:space="425"/>
          <w:titlePg/>
          <w:docGrid w:linePitch="579" w:charSpace="-849"/>
        </w:sectPr>
      </w:pPr>
    </w:p>
    <w:p w:rsidR="00583454" w:rsidRPr="00752ED9" w:rsidRDefault="00583454" w:rsidP="00583454">
      <w:pPr>
        <w:rPr>
          <w:rFonts w:eastAsia="仿宋_GB2312"/>
          <w:kern w:val="0"/>
          <w:sz w:val="32"/>
          <w:szCs w:val="32"/>
        </w:rPr>
      </w:pPr>
      <w:r w:rsidRPr="00752ED9">
        <w:rPr>
          <w:rFonts w:eastAsia="仿宋_GB2312"/>
          <w:kern w:val="0"/>
          <w:sz w:val="32"/>
          <w:szCs w:val="32"/>
        </w:rPr>
        <w:lastRenderedPageBreak/>
        <w:t>附件</w:t>
      </w:r>
      <w:r>
        <w:rPr>
          <w:rFonts w:eastAsia="仿宋_GB2312" w:hint="eastAsia"/>
          <w:kern w:val="0"/>
          <w:sz w:val="32"/>
          <w:szCs w:val="32"/>
        </w:rPr>
        <w:t>2</w:t>
      </w:r>
      <w:r w:rsidRPr="00752ED9">
        <w:rPr>
          <w:rFonts w:eastAsia="仿宋_GB2312"/>
          <w:kern w:val="0"/>
          <w:sz w:val="32"/>
          <w:szCs w:val="32"/>
        </w:rPr>
        <w:t>：</w:t>
      </w:r>
    </w:p>
    <w:p w:rsidR="00583454" w:rsidRPr="00A72B8A" w:rsidRDefault="00792354" w:rsidP="00583454">
      <w:pPr>
        <w:spacing w:line="880" w:lineRule="exact"/>
        <w:jc w:val="center"/>
        <w:rPr>
          <w:rFonts w:ascii="宋体" w:hAnsi="宋体"/>
          <w:bCs/>
          <w:kern w:val="0"/>
          <w:sz w:val="36"/>
          <w:szCs w:val="36"/>
        </w:rPr>
      </w:pPr>
      <w:r w:rsidRPr="00A72B8A">
        <w:rPr>
          <w:rFonts w:ascii="仿宋_GB2312" w:eastAsia="仿宋_GB2312" w:hint="eastAsia"/>
          <w:color w:val="000000"/>
          <w:sz w:val="36"/>
          <w:szCs w:val="36"/>
        </w:rPr>
        <w:t>广州市油烟净化设施清洗维护</w:t>
      </w:r>
      <w:r w:rsidRPr="00A72B8A">
        <w:rPr>
          <w:rFonts w:ascii="仿宋_GB2312" w:eastAsia="仿宋_GB2312" w:hAnsi="Arial" w:hint="eastAsia"/>
          <w:bCs/>
          <w:color w:val="000000"/>
          <w:kern w:val="36"/>
          <w:sz w:val="36"/>
          <w:szCs w:val="36"/>
        </w:rPr>
        <w:t>行业自律公约签约</w:t>
      </w:r>
      <w:r w:rsidRPr="00A72B8A">
        <w:rPr>
          <w:rFonts w:ascii="仿宋_GB2312" w:eastAsia="仿宋_GB2312" w:hAnsi="ˎ̥" w:cs="宋体" w:hint="eastAsia"/>
          <w:kern w:val="0"/>
          <w:sz w:val="36"/>
          <w:szCs w:val="36"/>
        </w:rPr>
        <w:t>单位工作业绩表</w:t>
      </w:r>
    </w:p>
    <w:p w:rsidR="00583454" w:rsidRPr="00424347" w:rsidRDefault="00583454" w:rsidP="00583454">
      <w:pPr>
        <w:rPr>
          <w:rFonts w:eastAsia="仿宋_GB2312"/>
          <w:sz w:val="24"/>
        </w:rPr>
      </w:pPr>
      <w:r w:rsidRPr="00752ED9">
        <w:rPr>
          <w:rFonts w:eastAsia="仿宋_GB2312"/>
          <w:sz w:val="24"/>
        </w:rPr>
        <w:t>单位公章：</w:t>
      </w:r>
    </w:p>
    <w:tbl>
      <w:tblPr>
        <w:tblW w:w="130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800"/>
        <w:gridCol w:w="1440"/>
        <w:gridCol w:w="1260"/>
        <w:gridCol w:w="7843"/>
      </w:tblGrid>
      <w:tr w:rsidR="00583454" w:rsidRPr="00752ED9" w:rsidTr="00583454">
        <w:trPr>
          <w:cantSplit/>
          <w:trHeight w:val="57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52ED9"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800" w:type="dxa"/>
            <w:noWrap/>
            <w:vAlign w:val="center"/>
          </w:tcPr>
          <w:p w:rsidR="00583454" w:rsidRPr="00752ED9" w:rsidRDefault="00583454" w:rsidP="005834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52ED9">
              <w:rPr>
                <w:rFonts w:eastAsia="仿宋_GB2312"/>
                <w:kern w:val="0"/>
                <w:sz w:val="24"/>
              </w:rPr>
              <w:t>项目委托单位</w:t>
            </w:r>
          </w:p>
        </w:tc>
        <w:tc>
          <w:tcPr>
            <w:tcW w:w="1440" w:type="dxa"/>
            <w:vAlign w:val="center"/>
          </w:tcPr>
          <w:p w:rsidR="00583454" w:rsidRPr="00752ED9" w:rsidRDefault="00583454" w:rsidP="005834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52ED9"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noWrap/>
            <w:vAlign w:val="center"/>
          </w:tcPr>
          <w:p w:rsidR="00583454" w:rsidRPr="00752ED9" w:rsidRDefault="00583454" w:rsidP="005834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合同签订</w:t>
            </w:r>
            <w:r w:rsidRPr="00752ED9">
              <w:rPr>
                <w:rFonts w:eastAsia="仿宋_GB2312"/>
                <w:kern w:val="0"/>
                <w:sz w:val="24"/>
              </w:rPr>
              <w:t>时间</w:t>
            </w:r>
          </w:p>
        </w:tc>
        <w:tc>
          <w:tcPr>
            <w:tcW w:w="7843" w:type="dxa"/>
            <w:tcBorders>
              <w:left w:val="single" w:sz="4" w:space="0" w:color="auto"/>
            </w:tcBorders>
            <w:vAlign w:val="center"/>
          </w:tcPr>
          <w:p w:rsidR="00583454" w:rsidRPr="00752ED9" w:rsidRDefault="00583454" w:rsidP="005834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752ED9">
              <w:rPr>
                <w:rFonts w:eastAsia="仿宋_GB2312"/>
                <w:kern w:val="0"/>
                <w:sz w:val="24"/>
              </w:rPr>
              <w:t>工作内容</w:t>
            </w:r>
          </w:p>
        </w:tc>
      </w:tr>
      <w:tr w:rsidR="00583454" w:rsidRPr="00752ED9" w:rsidTr="00583454">
        <w:trPr>
          <w:cantSplit/>
          <w:trHeight w:val="57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noWrap/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3" w:type="dxa"/>
            <w:tcBorders>
              <w:left w:val="single" w:sz="4" w:space="0" w:color="auto"/>
            </w:tcBorders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583454" w:rsidRPr="00752ED9" w:rsidTr="00583454">
        <w:trPr>
          <w:cantSplit/>
          <w:trHeight w:val="57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noWrap/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3" w:type="dxa"/>
            <w:tcBorders>
              <w:left w:val="single" w:sz="4" w:space="0" w:color="auto"/>
            </w:tcBorders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583454" w:rsidRPr="00752ED9" w:rsidTr="00583454">
        <w:trPr>
          <w:cantSplit/>
          <w:trHeight w:val="57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noWrap/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3" w:type="dxa"/>
            <w:tcBorders>
              <w:left w:val="single" w:sz="4" w:space="0" w:color="auto"/>
            </w:tcBorders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583454" w:rsidRPr="00752ED9" w:rsidTr="00583454">
        <w:trPr>
          <w:cantSplit/>
          <w:trHeight w:val="57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noWrap/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3" w:type="dxa"/>
            <w:tcBorders>
              <w:left w:val="single" w:sz="4" w:space="0" w:color="auto"/>
            </w:tcBorders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583454" w:rsidRPr="00752ED9" w:rsidTr="00583454">
        <w:trPr>
          <w:cantSplit/>
          <w:trHeight w:val="57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noWrap/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3" w:type="dxa"/>
            <w:tcBorders>
              <w:left w:val="single" w:sz="4" w:space="0" w:color="auto"/>
            </w:tcBorders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583454" w:rsidRPr="00752ED9" w:rsidTr="00583454">
        <w:trPr>
          <w:cantSplit/>
          <w:trHeight w:val="57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noWrap/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3" w:type="dxa"/>
            <w:tcBorders>
              <w:left w:val="single" w:sz="4" w:space="0" w:color="auto"/>
            </w:tcBorders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583454" w:rsidRPr="00752ED9" w:rsidTr="00583454">
        <w:trPr>
          <w:cantSplit/>
          <w:trHeight w:val="57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noWrap/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3" w:type="dxa"/>
            <w:tcBorders>
              <w:left w:val="single" w:sz="4" w:space="0" w:color="auto"/>
            </w:tcBorders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583454" w:rsidRPr="00752ED9" w:rsidTr="00583454">
        <w:trPr>
          <w:cantSplit/>
          <w:trHeight w:val="570"/>
          <w:jc w:val="center"/>
        </w:trPr>
        <w:tc>
          <w:tcPr>
            <w:tcW w:w="720" w:type="dxa"/>
            <w:vAlign w:val="center"/>
          </w:tcPr>
          <w:p w:rsidR="00583454" w:rsidRPr="00752ED9" w:rsidRDefault="00583454" w:rsidP="0058345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noWrap/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843" w:type="dxa"/>
            <w:tcBorders>
              <w:left w:val="single" w:sz="4" w:space="0" w:color="auto"/>
            </w:tcBorders>
            <w:vAlign w:val="center"/>
          </w:tcPr>
          <w:p w:rsidR="00583454" w:rsidRPr="00752ED9" w:rsidRDefault="00583454" w:rsidP="0058345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 w:rsidR="00583454" w:rsidRPr="00752ED9" w:rsidRDefault="00583454" w:rsidP="00583454"/>
    <w:p w:rsidR="00583454" w:rsidRPr="00752ED9" w:rsidRDefault="00583454" w:rsidP="00583454"/>
    <w:p w:rsidR="00583454" w:rsidRPr="00752ED9" w:rsidRDefault="00583454" w:rsidP="00583454"/>
    <w:p w:rsidR="00583454" w:rsidRPr="00752ED9" w:rsidRDefault="00583454" w:rsidP="00583454">
      <w:pPr>
        <w:sectPr w:rsidR="00583454" w:rsidRPr="00752ED9" w:rsidSect="00583454">
          <w:pgSz w:w="16838" w:h="11906" w:orient="landscape" w:code="9"/>
          <w:pgMar w:top="1588" w:right="2098" w:bottom="1474" w:left="1985" w:header="851" w:footer="992" w:gutter="0"/>
          <w:pgNumType w:start="1"/>
          <w:cols w:space="425"/>
          <w:docGrid w:linePitch="579" w:charSpace="-849"/>
        </w:sectPr>
      </w:pPr>
    </w:p>
    <w:p w:rsidR="006A6E74" w:rsidRDefault="006A6E74" w:rsidP="006A6E74">
      <w:pPr>
        <w:rPr>
          <w:rFonts w:eastAsia="仿宋_GB2312"/>
          <w:sz w:val="32"/>
          <w:szCs w:val="32"/>
        </w:rPr>
      </w:pPr>
      <w:r w:rsidRPr="00752ED9">
        <w:rPr>
          <w:rFonts w:eastAsia="仿宋_GB2312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4</w:t>
      </w:r>
      <w:r w:rsidRPr="00752ED9">
        <w:rPr>
          <w:rFonts w:eastAsia="仿宋_GB2312"/>
          <w:sz w:val="32"/>
          <w:szCs w:val="32"/>
        </w:rPr>
        <w:t>：</w:t>
      </w:r>
    </w:p>
    <w:p w:rsidR="006A6E74" w:rsidRPr="00A72B8A" w:rsidRDefault="006A6E74" w:rsidP="006A6E74">
      <w:pPr>
        <w:adjustRightInd w:val="0"/>
        <w:snapToGrid w:val="0"/>
        <w:spacing w:afterLines="50"/>
        <w:jc w:val="center"/>
        <w:rPr>
          <w:rFonts w:ascii="仿宋_GB2312" w:eastAsia="仿宋_GB2312" w:hAnsi="Arial" w:cs="Arial"/>
          <w:color w:val="000000"/>
          <w:kern w:val="0"/>
          <w:sz w:val="36"/>
          <w:szCs w:val="36"/>
        </w:rPr>
      </w:pPr>
      <w:r w:rsidRPr="00A72B8A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申请</w:t>
      </w:r>
      <w:r w:rsidRPr="00A72B8A">
        <w:rPr>
          <w:rFonts w:ascii="仿宋_GB2312" w:eastAsia="仿宋_GB2312" w:hint="eastAsia"/>
          <w:sz w:val="36"/>
          <w:szCs w:val="36"/>
        </w:rPr>
        <w:t>签署</w:t>
      </w:r>
      <w:r w:rsidRPr="00A72B8A">
        <w:rPr>
          <w:rFonts w:ascii="仿宋_GB2312" w:eastAsia="仿宋_GB2312" w:hAnsi="ˎ̥" w:cs="宋体" w:hint="eastAsia"/>
          <w:kern w:val="0"/>
          <w:sz w:val="36"/>
          <w:szCs w:val="36"/>
        </w:rPr>
        <w:t>《</w:t>
      </w:r>
      <w:r w:rsidRPr="00A72B8A">
        <w:rPr>
          <w:rFonts w:ascii="仿宋_GB2312" w:eastAsia="仿宋_GB2312" w:hint="eastAsia"/>
          <w:color w:val="000000"/>
          <w:sz w:val="36"/>
          <w:szCs w:val="36"/>
        </w:rPr>
        <w:t>广州市油烟净化设施清洗维护</w:t>
      </w:r>
      <w:r w:rsidRPr="00A72B8A">
        <w:rPr>
          <w:rFonts w:ascii="仿宋_GB2312" w:eastAsia="仿宋_GB2312" w:hAnsi="Arial" w:hint="eastAsia"/>
          <w:bCs/>
          <w:color w:val="000000"/>
          <w:kern w:val="36"/>
          <w:sz w:val="36"/>
          <w:szCs w:val="36"/>
        </w:rPr>
        <w:t>行业自律公约》</w:t>
      </w:r>
      <w:r w:rsidRPr="00A72B8A">
        <w:rPr>
          <w:rFonts w:ascii="仿宋_GB2312" w:eastAsia="仿宋_GB2312" w:hAnsi="Arial" w:cs="Arial" w:hint="eastAsia"/>
          <w:color w:val="000000"/>
          <w:kern w:val="0"/>
          <w:sz w:val="36"/>
          <w:szCs w:val="36"/>
        </w:rPr>
        <w:t>单位现场核查意见</w:t>
      </w:r>
      <w:r w:rsidRPr="00A72B8A">
        <w:rPr>
          <w:rFonts w:ascii="仿宋_GB2312" w:eastAsia="仿宋_GB2312" w:hint="eastAsia"/>
          <w:sz w:val="36"/>
          <w:szCs w:val="36"/>
        </w:rPr>
        <w:t>表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7050"/>
      </w:tblGrid>
      <w:tr w:rsidR="006A6E74" w:rsidRPr="00246184" w:rsidTr="008D7BA7">
        <w:trPr>
          <w:trHeight w:val="510"/>
        </w:trPr>
        <w:tc>
          <w:tcPr>
            <w:tcW w:w="2448" w:type="dxa"/>
            <w:vAlign w:val="center"/>
          </w:tcPr>
          <w:p w:rsidR="006A6E74" w:rsidRPr="00246184" w:rsidRDefault="006A6E74" w:rsidP="008D7BA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单位（盖章）</w:t>
            </w:r>
          </w:p>
        </w:tc>
        <w:tc>
          <w:tcPr>
            <w:tcW w:w="7050" w:type="dxa"/>
            <w:vAlign w:val="center"/>
          </w:tcPr>
          <w:p w:rsidR="006A6E74" w:rsidRPr="00246184" w:rsidRDefault="006A6E74" w:rsidP="008D7BA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6A6E74" w:rsidRPr="00246184" w:rsidTr="008D7BA7">
        <w:trPr>
          <w:trHeight w:val="510"/>
        </w:trPr>
        <w:tc>
          <w:tcPr>
            <w:tcW w:w="2448" w:type="dxa"/>
            <w:vAlign w:val="center"/>
          </w:tcPr>
          <w:p w:rsidR="006A6E74" w:rsidRPr="00246184" w:rsidRDefault="006A6E74" w:rsidP="008D7BA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公司概况</w:t>
            </w:r>
          </w:p>
        </w:tc>
        <w:tc>
          <w:tcPr>
            <w:tcW w:w="7050" w:type="dxa"/>
            <w:vAlign w:val="center"/>
          </w:tcPr>
          <w:p w:rsidR="006A6E74" w:rsidRPr="00246184" w:rsidRDefault="006A6E74" w:rsidP="008D7BA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1、注册资本   万，固定资产   万元；</w:t>
            </w:r>
          </w:p>
          <w:p w:rsidR="006A6E74" w:rsidRPr="00246184" w:rsidRDefault="006A6E74" w:rsidP="008D7BA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2、主要业务：</w:t>
            </w:r>
          </w:p>
          <w:p w:rsidR="006A6E74" w:rsidRPr="00246184" w:rsidRDefault="006A6E74" w:rsidP="008D7BA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3、资质：</w:t>
            </w:r>
          </w:p>
        </w:tc>
      </w:tr>
      <w:tr w:rsidR="006A6E74" w:rsidRPr="00246184" w:rsidTr="008D7BA7">
        <w:trPr>
          <w:trHeight w:val="2094"/>
        </w:trPr>
        <w:tc>
          <w:tcPr>
            <w:tcW w:w="2448" w:type="dxa"/>
            <w:vAlign w:val="center"/>
          </w:tcPr>
          <w:p w:rsidR="006A6E74" w:rsidRPr="00246184" w:rsidRDefault="006A6E74" w:rsidP="008D7BA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办公或清洗场所条件</w:t>
            </w:r>
          </w:p>
        </w:tc>
        <w:tc>
          <w:tcPr>
            <w:tcW w:w="7050" w:type="dxa"/>
            <w:vAlign w:val="center"/>
          </w:tcPr>
          <w:p w:rsidR="006A6E74" w:rsidRPr="00246184" w:rsidRDefault="006A6E74" w:rsidP="008D7BA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办公或清洗场所面积约    m</w:t>
            </w:r>
            <w:r w:rsidRPr="00246184"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  <w:p w:rsidR="006A6E74" w:rsidRPr="00246184" w:rsidRDefault="006A6E74" w:rsidP="008D7BA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 xml:space="preserve">仪器有：                    </w:t>
            </w:r>
          </w:p>
          <w:p w:rsidR="006A6E74" w:rsidRPr="00246184" w:rsidRDefault="006A6E74" w:rsidP="008D7BA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6A6E74" w:rsidRPr="00246184" w:rsidRDefault="006A6E74" w:rsidP="008D7BA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可清洗项目：</w:t>
            </w:r>
          </w:p>
        </w:tc>
      </w:tr>
      <w:tr w:rsidR="006A6E74" w:rsidRPr="00246184" w:rsidTr="008D7BA7">
        <w:trPr>
          <w:trHeight w:val="1082"/>
        </w:trPr>
        <w:tc>
          <w:tcPr>
            <w:tcW w:w="2448" w:type="dxa"/>
            <w:vAlign w:val="center"/>
          </w:tcPr>
          <w:p w:rsidR="006A6E74" w:rsidRPr="00246184" w:rsidRDefault="006A6E74" w:rsidP="008D7BA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清洗维护人员培训情况</w:t>
            </w:r>
          </w:p>
        </w:tc>
        <w:tc>
          <w:tcPr>
            <w:tcW w:w="7050" w:type="dxa"/>
            <w:vAlign w:val="center"/>
          </w:tcPr>
          <w:p w:rsidR="006A6E74" w:rsidRPr="00246184" w:rsidRDefault="006A6E74" w:rsidP="008D7BA7">
            <w:pPr>
              <w:adjustRightInd w:val="0"/>
              <w:snapToGrid w:val="0"/>
              <w:ind w:leftChars="-33" w:left="-69"/>
              <w:rPr>
                <w:rFonts w:ascii="仿宋_GB2312" w:eastAsia="仿宋_GB2312"/>
                <w:color w:val="000000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工程师或以上职称   人，</w:t>
            </w:r>
            <w:r w:rsidRPr="00246184">
              <w:rPr>
                <w:rFonts w:ascii="仿宋_GB2312" w:eastAsia="仿宋_GB2312" w:hint="eastAsia"/>
                <w:color w:val="000000"/>
                <w:sz w:val="24"/>
              </w:rPr>
              <w:t>有劳动或环保部门颁发的上岗证书    份</w:t>
            </w:r>
            <w:r w:rsidRPr="00246184"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6A6E74" w:rsidRPr="00246184" w:rsidTr="008D7BA7">
        <w:trPr>
          <w:trHeight w:val="1133"/>
        </w:trPr>
        <w:tc>
          <w:tcPr>
            <w:tcW w:w="2448" w:type="dxa"/>
            <w:vAlign w:val="center"/>
          </w:tcPr>
          <w:p w:rsidR="006A6E74" w:rsidRPr="00246184" w:rsidRDefault="006A6E74" w:rsidP="008D7BA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清洗维护管理制度建立执行情况</w:t>
            </w:r>
          </w:p>
        </w:tc>
        <w:tc>
          <w:tcPr>
            <w:tcW w:w="7050" w:type="dxa"/>
            <w:vAlign w:val="center"/>
          </w:tcPr>
          <w:p w:rsidR="006A6E74" w:rsidRPr="00246184" w:rsidRDefault="006A6E74" w:rsidP="008D7BA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公司建立各项管理制度（齐全   不齐全）。</w:t>
            </w:r>
          </w:p>
        </w:tc>
      </w:tr>
      <w:tr w:rsidR="006A6E74" w:rsidRPr="00246184" w:rsidTr="008D7BA7">
        <w:trPr>
          <w:trHeight w:val="1401"/>
        </w:trPr>
        <w:tc>
          <w:tcPr>
            <w:tcW w:w="2448" w:type="dxa"/>
            <w:vAlign w:val="center"/>
          </w:tcPr>
          <w:p w:rsidR="006A6E74" w:rsidRPr="00246184" w:rsidRDefault="006A6E74" w:rsidP="008D7BA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申请单位有无受过环保部门处罚</w:t>
            </w:r>
          </w:p>
        </w:tc>
        <w:tc>
          <w:tcPr>
            <w:tcW w:w="7050" w:type="dxa"/>
            <w:vAlign w:val="center"/>
          </w:tcPr>
          <w:p w:rsidR="006A6E74" w:rsidRPr="00246184" w:rsidRDefault="006A6E74" w:rsidP="008D7BA7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根据公司提供的资料和承诺书，（有   无）被政府部门处罚。</w:t>
            </w:r>
          </w:p>
        </w:tc>
      </w:tr>
      <w:tr w:rsidR="006A6E74" w:rsidRPr="00246184" w:rsidTr="008D7BA7">
        <w:trPr>
          <w:trHeight w:val="2320"/>
        </w:trPr>
        <w:tc>
          <w:tcPr>
            <w:tcW w:w="2448" w:type="dxa"/>
            <w:vAlign w:val="center"/>
          </w:tcPr>
          <w:p w:rsidR="006A6E74" w:rsidRPr="00246184" w:rsidRDefault="006A6E74" w:rsidP="008D7BA7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2461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综合核查意见</w:t>
            </w:r>
          </w:p>
        </w:tc>
        <w:tc>
          <w:tcPr>
            <w:tcW w:w="7050" w:type="dxa"/>
            <w:vAlign w:val="center"/>
          </w:tcPr>
          <w:p w:rsidR="006A6E74" w:rsidRPr="00246184" w:rsidRDefault="006A6E74" w:rsidP="008D7BA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申请材料是否属实: 是  否</w:t>
            </w:r>
          </w:p>
          <w:p w:rsidR="006A6E74" w:rsidRPr="00246184" w:rsidRDefault="006A6E74" w:rsidP="008D7BA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246184">
              <w:rPr>
                <w:rFonts w:ascii="仿宋_GB2312" w:eastAsia="仿宋_GB2312" w:hint="eastAsia"/>
                <w:sz w:val="24"/>
              </w:rPr>
              <w:t>（是  否）同意申请签署</w:t>
            </w:r>
            <w:r w:rsidRPr="00246184">
              <w:rPr>
                <w:rFonts w:ascii="仿宋_GB2312" w:eastAsia="仿宋_GB2312" w:hAnsi="ˎ̥" w:cs="宋体" w:hint="eastAsia"/>
                <w:kern w:val="0"/>
                <w:sz w:val="24"/>
              </w:rPr>
              <w:t>《</w:t>
            </w:r>
            <w:r w:rsidRPr="00246184">
              <w:rPr>
                <w:rFonts w:ascii="仿宋_GB2312" w:eastAsia="仿宋_GB2312" w:hint="eastAsia"/>
                <w:color w:val="000000"/>
                <w:sz w:val="24"/>
              </w:rPr>
              <w:t>广州市油烟净化设施清洗维护</w:t>
            </w:r>
            <w:r w:rsidRPr="00246184">
              <w:rPr>
                <w:rFonts w:ascii="仿宋_GB2312" w:eastAsia="仿宋_GB2312" w:hAnsi="Arial" w:hint="eastAsia"/>
                <w:bCs/>
                <w:color w:val="000000"/>
                <w:kern w:val="36"/>
                <w:sz w:val="24"/>
              </w:rPr>
              <w:t>行业自律公约》</w:t>
            </w:r>
            <w:r w:rsidRPr="00246184"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6A6E74" w:rsidRPr="00246184" w:rsidTr="008D7BA7">
        <w:trPr>
          <w:trHeight w:val="1846"/>
        </w:trPr>
        <w:tc>
          <w:tcPr>
            <w:tcW w:w="2448" w:type="dxa"/>
            <w:vAlign w:val="center"/>
          </w:tcPr>
          <w:p w:rsidR="006A6E74" w:rsidRPr="00246184" w:rsidRDefault="006A6E74" w:rsidP="008D7BA7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24618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备注</w:t>
            </w:r>
          </w:p>
          <w:p w:rsidR="006A6E74" w:rsidRPr="00246184" w:rsidRDefault="006A6E74" w:rsidP="008D7BA7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050" w:type="dxa"/>
          </w:tcPr>
          <w:p w:rsidR="006A6E74" w:rsidRPr="00246184" w:rsidRDefault="006A6E74" w:rsidP="008D7BA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6A6E74" w:rsidRDefault="006A6E74" w:rsidP="006A6E74">
      <w:pPr>
        <w:rPr>
          <w:rFonts w:ascii="仿宋_GB2312" w:eastAsia="仿宋_GB2312" w:hAnsi="Arial" w:cs="Arial"/>
          <w:color w:val="000000"/>
          <w:kern w:val="0"/>
          <w:sz w:val="24"/>
        </w:rPr>
      </w:pPr>
      <w:r w:rsidRPr="00246184">
        <w:rPr>
          <w:rFonts w:ascii="仿宋_GB2312" w:eastAsia="仿宋_GB2312" w:hAnsi="Arial" w:cs="Arial" w:hint="eastAsia"/>
          <w:color w:val="000000"/>
          <w:kern w:val="0"/>
          <w:sz w:val="24"/>
        </w:rPr>
        <w:t>企业负责人签名</w:t>
      </w:r>
      <w:r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                       </w:t>
      </w:r>
      <w:r w:rsidRPr="00246184"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 核查人员签名                </w:t>
      </w:r>
    </w:p>
    <w:p w:rsidR="00C31545" w:rsidRPr="00246184" w:rsidRDefault="006A6E74" w:rsidP="00035126">
      <w:pPr>
        <w:rPr>
          <w:sz w:val="24"/>
        </w:rPr>
      </w:pPr>
      <w:r w:rsidRPr="00246184">
        <w:rPr>
          <w:rFonts w:ascii="仿宋_GB2312" w:eastAsia="仿宋_GB2312" w:hAnsi="Arial" w:cs="Arial" w:hint="eastAsia"/>
          <w:color w:val="000000"/>
          <w:kern w:val="0"/>
          <w:sz w:val="24"/>
        </w:rPr>
        <w:t>日期：                                     日期</w:t>
      </w:r>
    </w:p>
    <w:sectPr w:rsidR="00C31545" w:rsidRPr="00246184" w:rsidSect="00583454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7C5" w:rsidRDefault="001847C5">
      <w:r>
        <w:separator/>
      </w:r>
    </w:p>
  </w:endnote>
  <w:endnote w:type="continuationSeparator" w:id="1">
    <w:p w:rsidR="001847C5" w:rsidRDefault="00184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54" w:rsidRDefault="001847C5" w:rsidP="00DC34E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34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454" w:rsidRDefault="005834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54" w:rsidRDefault="001847C5" w:rsidP="00DC34E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34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6E74">
      <w:rPr>
        <w:rStyle w:val="a7"/>
        <w:noProof/>
      </w:rPr>
      <w:t>2</w:t>
    </w:r>
    <w:r>
      <w:rPr>
        <w:rStyle w:val="a7"/>
      </w:rPr>
      <w:fldChar w:fldCharType="end"/>
    </w:r>
  </w:p>
  <w:p w:rsidR="00583454" w:rsidRDefault="00583454" w:rsidP="00DC34ED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7C5" w:rsidRDefault="001847C5">
      <w:r>
        <w:separator/>
      </w:r>
    </w:p>
  </w:footnote>
  <w:footnote w:type="continuationSeparator" w:id="1">
    <w:p w:rsidR="001847C5" w:rsidRDefault="00184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81"/>
  <w:drawingGridVerticalSpacing w:val="156"/>
  <w:displayHorizontalDrawingGridEvery w:val="0"/>
  <w:displayVerticalDrawingGridEvery w:val="2"/>
  <w:doNotUseMarginsForDrawingGridOrigin/>
  <w:drawingGridHorizontalOrigin w:val="1797"/>
  <w:drawingGridVerticalOrigin w:val="144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E61"/>
    <w:rsid w:val="000021F6"/>
    <w:rsid w:val="00005D4A"/>
    <w:rsid w:val="00011694"/>
    <w:rsid w:val="000207CE"/>
    <w:rsid w:val="00035126"/>
    <w:rsid w:val="00046FC8"/>
    <w:rsid w:val="0006172A"/>
    <w:rsid w:val="00063734"/>
    <w:rsid w:val="00067E2F"/>
    <w:rsid w:val="00070C28"/>
    <w:rsid w:val="000760E8"/>
    <w:rsid w:val="000817C7"/>
    <w:rsid w:val="00095075"/>
    <w:rsid w:val="000A236E"/>
    <w:rsid w:val="000A60E0"/>
    <w:rsid w:val="000C086F"/>
    <w:rsid w:val="000C3C90"/>
    <w:rsid w:val="000D32E8"/>
    <w:rsid w:val="000D4BBA"/>
    <w:rsid w:val="000D502C"/>
    <w:rsid w:val="000F1015"/>
    <w:rsid w:val="000F1CC8"/>
    <w:rsid w:val="00103238"/>
    <w:rsid w:val="001124C7"/>
    <w:rsid w:val="001135AE"/>
    <w:rsid w:val="001141B6"/>
    <w:rsid w:val="00132772"/>
    <w:rsid w:val="00134E46"/>
    <w:rsid w:val="00134FD9"/>
    <w:rsid w:val="00135483"/>
    <w:rsid w:val="00142D20"/>
    <w:rsid w:val="00154122"/>
    <w:rsid w:val="0015479F"/>
    <w:rsid w:val="001549EB"/>
    <w:rsid w:val="00161E8D"/>
    <w:rsid w:val="00163500"/>
    <w:rsid w:val="00171F77"/>
    <w:rsid w:val="00172CB1"/>
    <w:rsid w:val="00173531"/>
    <w:rsid w:val="001847C5"/>
    <w:rsid w:val="001C3818"/>
    <w:rsid w:val="001C7392"/>
    <w:rsid w:val="001D3460"/>
    <w:rsid w:val="001D703E"/>
    <w:rsid w:val="001D7459"/>
    <w:rsid w:val="001E35CD"/>
    <w:rsid w:val="001F4490"/>
    <w:rsid w:val="00201C51"/>
    <w:rsid w:val="00201DBD"/>
    <w:rsid w:val="002174DD"/>
    <w:rsid w:val="00222E2D"/>
    <w:rsid w:val="00235DE1"/>
    <w:rsid w:val="00237CBF"/>
    <w:rsid w:val="00246184"/>
    <w:rsid w:val="00247059"/>
    <w:rsid w:val="002508F6"/>
    <w:rsid w:val="002605E3"/>
    <w:rsid w:val="00260B92"/>
    <w:rsid w:val="002632B6"/>
    <w:rsid w:val="00265B5E"/>
    <w:rsid w:val="00272C37"/>
    <w:rsid w:val="00273BD5"/>
    <w:rsid w:val="00290A96"/>
    <w:rsid w:val="00297E30"/>
    <w:rsid w:val="00302873"/>
    <w:rsid w:val="00316B4E"/>
    <w:rsid w:val="00345BC6"/>
    <w:rsid w:val="00360F45"/>
    <w:rsid w:val="00364CA5"/>
    <w:rsid w:val="003800C1"/>
    <w:rsid w:val="003828D7"/>
    <w:rsid w:val="00384B00"/>
    <w:rsid w:val="00392D66"/>
    <w:rsid w:val="003A20E6"/>
    <w:rsid w:val="003A357C"/>
    <w:rsid w:val="003D1559"/>
    <w:rsid w:val="003D7894"/>
    <w:rsid w:val="003E447A"/>
    <w:rsid w:val="003F28F1"/>
    <w:rsid w:val="003F79B4"/>
    <w:rsid w:val="00410D58"/>
    <w:rsid w:val="0041116A"/>
    <w:rsid w:val="004167EB"/>
    <w:rsid w:val="004175B5"/>
    <w:rsid w:val="0042294F"/>
    <w:rsid w:val="00432AAB"/>
    <w:rsid w:val="00445FE5"/>
    <w:rsid w:val="00450A20"/>
    <w:rsid w:val="0045754F"/>
    <w:rsid w:val="00463DF3"/>
    <w:rsid w:val="004717C6"/>
    <w:rsid w:val="00476A11"/>
    <w:rsid w:val="00476BE8"/>
    <w:rsid w:val="0048669E"/>
    <w:rsid w:val="004903EA"/>
    <w:rsid w:val="004A1110"/>
    <w:rsid w:val="004A35E8"/>
    <w:rsid w:val="004A64AD"/>
    <w:rsid w:val="004B48BF"/>
    <w:rsid w:val="004B719D"/>
    <w:rsid w:val="004C1B4A"/>
    <w:rsid w:val="004C7892"/>
    <w:rsid w:val="004D1002"/>
    <w:rsid w:val="004D67A8"/>
    <w:rsid w:val="004E05EC"/>
    <w:rsid w:val="004F4AD8"/>
    <w:rsid w:val="005030D1"/>
    <w:rsid w:val="00512F6C"/>
    <w:rsid w:val="00522267"/>
    <w:rsid w:val="0052305F"/>
    <w:rsid w:val="005242BA"/>
    <w:rsid w:val="005278FC"/>
    <w:rsid w:val="00527E61"/>
    <w:rsid w:val="005425AB"/>
    <w:rsid w:val="005672CE"/>
    <w:rsid w:val="00574C8C"/>
    <w:rsid w:val="00583454"/>
    <w:rsid w:val="005930E8"/>
    <w:rsid w:val="005A4937"/>
    <w:rsid w:val="005A619B"/>
    <w:rsid w:val="005C4F88"/>
    <w:rsid w:val="005F0945"/>
    <w:rsid w:val="005F6CD9"/>
    <w:rsid w:val="00611960"/>
    <w:rsid w:val="00615E83"/>
    <w:rsid w:val="0061632B"/>
    <w:rsid w:val="00617EDB"/>
    <w:rsid w:val="00631168"/>
    <w:rsid w:val="00653109"/>
    <w:rsid w:val="00660F0A"/>
    <w:rsid w:val="00663531"/>
    <w:rsid w:val="0067422F"/>
    <w:rsid w:val="0069744B"/>
    <w:rsid w:val="006975A8"/>
    <w:rsid w:val="006A6E74"/>
    <w:rsid w:val="006B16E0"/>
    <w:rsid w:val="006B716C"/>
    <w:rsid w:val="006D16C2"/>
    <w:rsid w:val="006E7375"/>
    <w:rsid w:val="00703A5D"/>
    <w:rsid w:val="007106B4"/>
    <w:rsid w:val="0072140D"/>
    <w:rsid w:val="00743080"/>
    <w:rsid w:val="0074573E"/>
    <w:rsid w:val="00746815"/>
    <w:rsid w:val="0075021F"/>
    <w:rsid w:val="00754B18"/>
    <w:rsid w:val="007850C9"/>
    <w:rsid w:val="00792354"/>
    <w:rsid w:val="00794727"/>
    <w:rsid w:val="007A41F5"/>
    <w:rsid w:val="007B1D29"/>
    <w:rsid w:val="007C2597"/>
    <w:rsid w:val="007C53DD"/>
    <w:rsid w:val="00804E0A"/>
    <w:rsid w:val="008255DE"/>
    <w:rsid w:val="00835618"/>
    <w:rsid w:val="00860761"/>
    <w:rsid w:val="008811B6"/>
    <w:rsid w:val="008813FA"/>
    <w:rsid w:val="008A71BF"/>
    <w:rsid w:val="008C128C"/>
    <w:rsid w:val="008C6F63"/>
    <w:rsid w:val="008D7EA2"/>
    <w:rsid w:val="008E3B55"/>
    <w:rsid w:val="008E495A"/>
    <w:rsid w:val="008F1191"/>
    <w:rsid w:val="008F4BAD"/>
    <w:rsid w:val="009146F7"/>
    <w:rsid w:val="0092291A"/>
    <w:rsid w:val="0093375D"/>
    <w:rsid w:val="0094161E"/>
    <w:rsid w:val="00963134"/>
    <w:rsid w:val="00975D23"/>
    <w:rsid w:val="009929C0"/>
    <w:rsid w:val="009A5A11"/>
    <w:rsid w:val="009D0338"/>
    <w:rsid w:val="009D3FF7"/>
    <w:rsid w:val="009D54D0"/>
    <w:rsid w:val="009E7342"/>
    <w:rsid w:val="009F4751"/>
    <w:rsid w:val="00A07B44"/>
    <w:rsid w:val="00A137A6"/>
    <w:rsid w:val="00A13AC0"/>
    <w:rsid w:val="00A169C4"/>
    <w:rsid w:val="00A50B38"/>
    <w:rsid w:val="00A52A7F"/>
    <w:rsid w:val="00A60785"/>
    <w:rsid w:val="00A72B8A"/>
    <w:rsid w:val="00A9047E"/>
    <w:rsid w:val="00A967AF"/>
    <w:rsid w:val="00AA7816"/>
    <w:rsid w:val="00AB16F3"/>
    <w:rsid w:val="00AC080E"/>
    <w:rsid w:val="00AC1C16"/>
    <w:rsid w:val="00AC7473"/>
    <w:rsid w:val="00AF154B"/>
    <w:rsid w:val="00B01421"/>
    <w:rsid w:val="00B01B8C"/>
    <w:rsid w:val="00B03ABF"/>
    <w:rsid w:val="00B04C42"/>
    <w:rsid w:val="00B06C8C"/>
    <w:rsid w:val="00B2360C"/>
    <w:rsid w:val="00B27D4A"/>
    <w:rsid w:val="00B37E75"/>
    <w:rsid w:val="00B4533D"/>
    <w:rsid w:val="00B50864"/>
    <w:rsid w:val="00B6235F"/>
    <w:rsid w:val="00B62A07"/>
    <w:rsid w:val="00B635E1"/>
    <w:rsid w:val="00BA04AC"/>
    <w:rsid w:val="00BA7843"/>
    <w:rsid w:val="00BB0022"/>
    <w:rsid w:val="00BB2759"/>
    <w:rsid w:val="00BD099E"/>
    <w:rsid w:val="00BD791E"/>
    <w:rsid w:val="00BE6498"/>
    <w:rsid w:val="00BF48AB"/>
    <w:rsid w:val="00C0635C"/>
    <w:rsid w:val="00C10C3F"/>
    <w:rsid w:val="00C1295A"/>
    <w:rsid w:val="00C263FA"/>
    <w:rsid w:val="00C30F84"/>
    <w:rsid w:val="00C31545"/>
    <w:rsid w:val="00C57507"/>
    <w:rsid w:val="00C577C6"/>
    <w:rsid w:val="00C61CC3"/>
    <w:rsid w:val="00C822B0"/>
    <w:rsid w:val="00C91E7E"/>
    <w:rsid w:val="00C927CC"/>
    <w:rsid w:val="00CB1762"/>
    <w:rsid w:val="00CB2B47"/>
    <w:rsid w:val="00CE42B9"/>
    <w:rsid w:val="00CE7E9B"/>
    <w:rsid w:val="00CF6D2D"/>
    <w:rsid w:val="00D01F40"/>
    <w:rsid w:val="00D04FAE"/>
    <w:rsid w:val="00D06F4C"/>
    <w:rsid w:val="00D16B0D"/>
    <w:rsid w:val="00D25894"/>
    <w:rsid w:val="00D32F2C"/>
    <w:rsid w:val="00D33B65"/>
    <w:rsid w:val="00D3672B"/>
    <w:rsid w:val="00D83A0D"/>
    <w:rsid w:val="00D97EA2"/>
    <w:rsid w:val="00DA496F"/>
    <w:rsid w:val="00DB1237"/>
    <w:rsid w:val="00DB2CC9"/>
    <w:rsid w:val="00DC1DC3"/>
    <w:rsid w:val="00DC34ED"/>
    <w:rsid w:val="00DC351F"/>
    <w:rsid w:val="00DD7DC3"/>
    <w:rsid w:val="00DE28DF"/>
    <w:rsid w:val="00DE5A50"/>
    <w:rsid w:val="00E00B2C"/>
    <w:rsid w:val="00E041F9"/>
    <w:rsid w:val="00E070A5"/>
    <w:rsid w:val="00E16263"/>
    <w:rsid w:val="00E30493"/>
    <w:rsid w:val="00E33653"/>
    <w:rsid w:val="00E351F9"/>
    <w:rsid w:val="00E60C8D"/>
    <w:rsid w:val="00E8208C"/>
    <w:rsid w:val="00E84006"/>
    <w:rsid w:val="00E95F19"/>
    <w:rsid w:val="00EA4E57"/>
    <w:rsid w:val="00EB4A20"/>
    <w:rsid w:val="00EB5FDE"/>
    <w:rsid w:val="00EB65DF"/>
    <w:rsid w:val="00EC71A6"/>
    <w:rsid w:val="00ED2C25"/>
    <w:rsid w:val="00ED336D"/>
    <w:rsid w:val="00EE4BF2"/>
    <w:rsid w:val="00EE67D1"/>
    <w:rsid w:val="00EE7924"/>
    <w:rsid w:val="00EF6817"/>
    <w:rsid w:val="00F0578E"/>
    <w:rsid w:val="00F11852"/>
    <w:rsid w:val="00F173A3"/>
    <w:rsid w:val="00F27F5F"/>
    <w:rsid w:val="00F34156"/>
    <w:rsid w:val="00F4210A"/>
    <w:rsid w:val="00F4437B"/>
    <w:rsid w:val="00F53604"/>
    <w:rsid w:val="00F62B2C"/>
    <w:rsid w:val="00F66D24"/>
    <w:rsid w:val="00F85A1E"/>
    <w:rsid w:val="00F86C90"/>
    <w:rsid w:val="00F91972"/>
    <w:rsid w:val="00FA0000"/>
    <w:rsid w:val="00FA01B9"/>
    <w:rsid w:val="00FA11A0"/>
    <w:rsid w:val="00FA39EE"/>
    <w:rsid w:val="00FA530B"/>
    <w:rsid w:val="00FB4C84"/>
    <w:rsid w:val="00FB667B"/>
    <w:rsid w:val="00FC1154"/>
    <w:rsid w:val="00FD57BB"/>
    <w:rsid w:val="00FD5ECC"/>
    <w:rsid w:val="00FE2FE6"/>
    <w:rsid w:val="00FE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9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167EB"/>
    <w:pPr>
      <w:spacing w:line="600" w:lineRule="exact"/>
      <w:ind w:firstLineChars="200" w:firstLine="640"/>
    </w:pPr>
    <w:rPr>
      <w:rFonts w:eastAsia="仿宋_GB2312"/>
      <w:sz w:val="32"/>
      <w:szCs w:val="32"/>
    </w:rPr>
  </w:style>
  <w:style w:type="table" w:styleId="a3">
    <w:name w:val="Table Grid"/>
    <w:basedOn w:val="a1"/>
    <w:rsid w:val="00DC34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semiHidden/>
    <w:rsid w:val="00DC34ED"/>
    <w:pPr>
      <w:tabs>
        <w:tab w:val="right" w:leader="dot" w:pos="8296"/>
      </w:tabs>
      <w:jc w:val="center"/>
      <w:outlineLvl w:val="0"/>
    </w:pPr>
    <w:rPr>
      <w:b/>
      <w:sz w:val="32"/>
      <w:szCs w:val="32"/>
    </w:rPr>
  </w:style>
  <w:style w:type="paragraph" w:styleId="2">
    <w:name w:val="toc 2"/>
    <w:basedOn w:val="a"/>
    <w:next w:val="a"/>
    <w:autoRedefine/>
    <w:semiHidden/>
    <w:rsid w:val="00DC34ED"/>
    <w:pPr>
      <w:ind w:leftChars="200" w:left="420"/>
    </w:pPr>
  </w:style>
  <w:style w:type="paragraph" w:styleId="30">
    <w:name w:val="toc 3"/>
    <w:basedOn w:val="a"/>
    <w:next w:val="a"/>
    <w:autoRedefine/>
    <w:semiHidden/>
    <w:rsid w:val="00DC34ED"/>
    <w:pPr>
      <w:ind w:leftChars="400" w:left="840"/>
    </w:pPr>
  </w:style>
  <w:style w:type="character" w:styleId="a4">
    <w:name w:val="Hyperlink"/>
    <w:basedOn w:val="a0"/>
    <w:rsid w:val="00DC34ED"/>
    <w:rPr>
      <w:color w:val="0000FF"/>
      <w:u w:val="single"/>
    </w:rPr>
  </w:style>
  <w:style w:type="paragraph" w:styleId="a5">
    <w:name w:val="header"/>
    <w:basedOn w:val="a"/>
    <w:rsid w:val="00DC3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DC3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DC34ED"/>
  </w:style>
  <w:style w:type="paragraph" w:styleId="a8">
    <w:name w:val="Normal (Web)"/>
    <w:basedOn w:val="a"/>
    <w:rsid w:val="000F1CC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9">
    <w:name w:val="Balloon Text"/>
    <w:basedOn w:val="a"/>
    <w:semiHidden/>
    <w:rsid w:val="000F1CC8"/>
    <w:rPr>
      <w:sz w:val="18"/>
      <w:szCs w:val="18"/>
    </w:rPr>
  </w:style>
  <w:style w:type="paragraph" w:styleId="aa">
    <w:name w:val="Body Text"/>
    <w:basedOn w:val="a"/>
    <w:rsid w:val="00583454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419</Words>
  <Characters>2392</Characters>
  <Application>Microsoft Office Word</Application>
  <DocSecurity>0</DocSecurity>
  <Lines>19</Lines>
  <Paragraphs>5</Paragraphs>
  <ScaleCrop>false</ScaleCrop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广州市油烟净化设施清洗维护行业自律公约</dc:title>
  <dc:creator>zhangsj</dc:creator>
  <cp:lastModifiedBy>admin</cp:lastModifiedBy>
  <cp:revision>4</cp:revision>
  <cp:lastPrinted>2012-08-20T12:09:00Z</cp:lastPrinted>
  <dcterms:created xsi:type="dcterms:W3CDTF">2018-01-25T02:58:00Z</dcterms:created>
  <dcterms:modified xsi:type="dcterms:W3CDTF">2018-12-19T03:31:00Z</dcterms:modified>
</cp:coreProperties>
</file>